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F6" w:rsidRPr="00F30851" w:rsidRDefault="00437CF6" w:rsidP="00132AA5">
      <w:pPr>
        <w:spacing w:line="288" w:lineRule="auto"/>
        <w:jc w:val="center"/>
        <w:rPr>
          <w:rFonts w:asciiTheme="minorHAnsi" w:hAnsiTheme="minorHAnsi" w:cs="Arial"/>
          <w:color w:val="000000"/>
          <w:sz w:val="28"/>
          <w:szCs w:val="28"/>
          <w:lang w:val="it-IT"/>
        </w:rPr>
      </w:pPr>
      <w:r w:rsidRPr="00F30851">
        <w:rPr>
          <w:rStyle w:val="Enfasigrassetto"/>
          <w:rFonts w:asciiTheme="minorHAnsi" w:hAnsiTheme="minorHAnsi" w:cs="Arial"/>
          <w:color w:val="000000"/>
          <w:sz w:val="28"/>
          <w:szCs w:val="28"/>
          <w:lang w:val="it-IT"/>
        </w:rPr>
        <w:t>IL VINCITORE DEL LXVII</w:t>
      </w:r>
      <w:r w:rsidR="00C043A5" w:rsidRPr="00F30851">
        <w:rPr>
          <w:rStyle w:val="Enfasigrassetto"/>
          <w:rFonts w:asciiTheme="minorHAnsi" w:hAnsiTheme="minorHAnsi" w:cs="Arial"/>
          <w:color w:val="000000"/>
          <w:sz w:val="28"/>
          <w:szCs w:val="28"/>
          <w:lang w:val="it-IT"/>
        </w:rPr>
        <w:t>I</w:t>
      </w:r>
      <w:r w:rsidRPr="00F30851">
        <w:rPr>
          <w:rStyle w:val="Enfasigrassetto"/>
          <w:rFonts w:asciiTheme="minorHAnsi" w:hAnsiTheme="minorHAnsi" w:cs="Arial"/>
          <w:color w:val="000000"/>
          <w:sz w:val="28"/>
          <w:szCs w:val="28"/>
          <w:lang w:val="it-IT"/>
        </w:rPr>
        <w:t xml:space="preserve"> PREMIO STREGA</w:t>
      </w:r>
    </w:p>
    <w:p w:rsidR="00437CF6" w:rsidRPr="00F30851" w:rsidRDefault="00437CF6" w:rsidP="00132AA5">
      <w:pPr>
        <w:pStyle w:val="NormaleWeb"/>
        <w:spacing w:before="0" w:beforeAutospacing="0" w:after="0" w:afterAutospacing="0" w:line="288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437CF6" w:rsidRPr="00F30851" w:rsidRDefault="00437CF6" w:rsidP="00132AA5">
      <w:pPr>
        <w:spacing w:line="288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F30851">
        <w:rPr>
          <w:rFonts w:asciiTheme="minorHAnsi" w:hAnsiTheme="minorHAnsi" w:cs="Arial"/>
          <w:i/>
          <w:sz w:val="22"/>
          <w:szCs w:val="22"/>
          <w:lang w:val="it-IT"/>
        </w:rPr>
        <w:t xml:space="preserve">Roma, </w:t>
      </w:r>
      <w:r w:rsidR="00C043A5" w:rsidRPr="00F30851">
        <w:rPr>
          <w:rFonts w:asciiTheme="minorHAnsi" w:hAnsiTheme="minorHAnsi" w:cs="Arial"/>
          <w:i/>
          <w:sz w:val="22"/>
          <w:szCs w:val="22"/>
          <w:lang w:val="it-IT"/>
        </w:rPr>
        <w:t>3</w:t>
      </w:r>
      <w:r w:rsidRPr="00F30851">
        <w:rPr>
          <w:rFonts w:asciiTheme="minorHAnsi" w:hAnsiTheme="minorHAnsi" w:cs="Arial"/>
          <w:i/>
          <w:sz w:val="22"/>
          <w:szCs w:val="22"/>
          <w:lang w:val="it-IT"/>
        </w:rPr>
        <w:t xml:space="preserve"> luglio 201</w:t>
      </w:r>
      <w:r w:rsidR="00C043A5" w:rsidRPr="00F30851">
        <w:rPr>
          <w:rFonts w:asciiTheme="minorHAnsi" w:hAnsiTheme="minorHAnsi" w:cs="Arial"/>
          <w:i/>
          <w:sz w:val="22"/>
          <w:szCs w:val="22"/>
          <w:lang w:val="it-IT"/>
        </w:rPr>
        <w:t>4</w:t>
      </w:r>
      <w:r w:rsidRPr="00F30851">
        <w:rPr>
          <w:rFonts w:asciiTheme="minorHAnsi" w:hAnsiTheme="minorHAnsi" w:cs="Arial"/>
          <w:i/>
          <w:sz w:val="22"/>
          <w:szCs w:val="22"/>
          <w:lang w:val="it-IT"/>
        </w:rPr>
        <w:t>.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 Come da tradizione al Ninfeo di Villa Giulia a Roma, dopo la mezzanotte del 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>3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 luglio, è stato proclamato il vincitore del sessant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>ottesimo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F30851">
        <w:rPr>
          <w:rFonts w:asciiTheme="minorHAnsi" w:hAnsiTheme="minorHAnsi" w:cs="Arial"/>
          <w:b/>
          <w:sz w:val="22"/>
          <w:szCs w:val="22"/>
          <w:lang w:val="it-IT"/>
        </w:rPr>
        <w:t>Premio Strega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. Al termine dello scrutinio </w:t>
      </w:r>
      <w:r w:rsidR="00A42270" w:rsidRPr="00F30851">
        <w:rPr>
          <w:rFonts w:asciiTheme="minorHAnsi" w:hAnsiTheme="minorHAnsi" w:cs="Arial"/>
          <w:sz w:val="22"/>
          <w:szCs w:val="22"/>
          <w:lang w:val="it-IT"/>
        </w:rPr>
        <w:t xml:space="preserve">dei </w:t>
      </w:r>
      <w:r w:rsidR="008A1ACC" w:rsidRPr="00F30851">
        <w:rPr>
          <w:rFonts w:asciiTheme="minorHAnsi" w:hAnsiTheme="minorHAnsi" w:cs="Arial"/>
          <w:b/>
          <w:bCs/>
          <w:sz w:val="22"/>
          <w:szCs w:val="22"/>
          <w:lang w:val="it-IT"/>
        </w:rPr>
        <w:t>415</w:t>
      </w:r>
      <w:r w:rsidRPr="00F30851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</w:t>
      </w:r>
      <w:r w:rsidR="00A42270" w:rsidRPr="00F30851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espressi 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su 460 votanti </w:t>
      </w:r>
      <w:r w:rsidR="00A42270" w:rsidRPr="00F30851">
        <w:rPr>
          <w:rFonts w:asciiTheme="minorHAnsi" w:hAnsiTheme="minorHAnsi" w:cs="Arial"/>
          <w:sz w:val="22"/>
          <w:szCs w:val="22"/>
          <w:lang w:val="it-IT"/>
        </w:rPr>
        <w:t xml:space="preserve">(pari al </w:t>
      </w:r>
      <w:r w:rsidR="008A1ACC" w:rsidRPr="00F30851">
        <w:rPr>
          <w:rFonts w:asciiTheme="minorHAnsi" w:hAnsiTheme="minorHAnsi" w:cs="Arial"/>
          <w:sz w:val="22"/>
          <w:szCs w:val="22"/>
          <w:lang w:val="it-IT"/>
        </w:rPr>
        <w:t>90,2%</w:t>
      </w:r>
      <w:r w:rsidR="00A42270" w:rsidRPr="00F30851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</w:t>
      </w:r>
      <w:r w:rsidR="00A42270" w:rsidRPr="00F30851">
        <w:rPr>
          <w:rFonts w:asciiTheme="minorHAnsi" w:hAnsiTheme="minorHAnsi" w:cs="Arial"/>
          <w:bCs/>
          <w:sz w:val="22"/>
          <w:szCs w:val="22"/>
          <w:lang w:val="it-IT"/>
        </w:rPr>
        <w:t>degli aventi diritto al voto;</w:t>
      </w:r>
      <w:r w:rsidR="00C77E8F" w:rsidRPr="00F30851">
        <w:rPr>
          <w:rFonts w:asciiTheme="minorHAnsi" w:hAnsiTheme="minorHAnsi" w:cs="Arial"/>
          <w:sz w:val="22"/>
          <w:szCs w:val="22"/>
          <w:lang w:val="it-IT"/>
        </w:rPr>
        <w:t xml:space="preserve"> 329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 voti online</w:t>
      </w:r>
      <w:r w:rsidR="00476958" w:rsidRPr="00F30851">
        <w:rPr>
          <w:rFonts w:asciiTheme="minorHAnsi" w:hAnsiTheme="minorHAnsi" w:cs="Arial"/>
          <w:sz w:val="22"/>
          <w:szCs w:val="22"/>
          <w:lang w:val="it-IT"/>
        </w:rPr>
        <w:t xml:space="preserve">) 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il Presidente di seggio </w:t>
      </w:r>
      <w:r w:rsidR="00C043A5" w:rsidRPr="00F30851">
        <w:rPr>
          <w:rFonts w:asciiTheme="minorHAnsi" w:hAnsiTheme="minorHAnsi" w:cs="Arial"/>
          <w:b/>
          <w:bCs/>
          <w:sz w:val="22"/>
          <w:szCs w:val="22"/>
          <w:lang w:val="it-IT"/>
        </w:rPr>
        <w:t>Walter Siti</w:t>
      </w:r>
      <w:r w:rsidRPr="00F30851">
        <w:rPr>
          <w:rFonts w:asciiTheme="minorHAnsi" w:hAnsiTheme="minorHAnsi" w:cs="Arial"/>
          <w:sz w:val="22"/>
          <w:szCs w:val="22"/>
          <w:lang w:val="it-IT"/>
        </w:rPr>
        <w:t>, vincitore del Premio Strega 201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>3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, e </w:t>
      </w:r>
      <w:r w:rsidRPr="00F30851">
        <w:rPr>
          <w:rFonts w:asciiTheme="minorHAnsi" w:hAnsiTheme="minorHAnsi" w:cs="Arial"/>
          <w:b/>
          <w:bCs/>
          <w:sz w:val="22"/>
          <w:szCs w:val="22"/>
          <w:lang w:val="it-IT"/>
        </w:rPr>
        <w:t>Tullio De Mauro</w:t>
      </w:r>
      <w:r w:rsidRPr="00F30851">
        <w:rPr>
          <w:rFonts w:asciiTheme="minorHAnsi" w:hAnsiTheme="minorHAnsi" w:cs="Arial"/>
          <w:sz w:val="22"/>
          <w:szCs w:val="22"/>
          <w:lang w:val="it-IT"/>
        </w:rPr>
        <w:t>, presidente della Fondazione Bellonci, hanno proclamato vincitore:</w:t>
      </w:r>
    </w:p>
    <w:p w:rsidR="00437CF6" w:rsidRPr="00F30851" w:rsidRDefault="008A1ACC" w:rsidP="00132AA5">
      <w:pPr>
        <w:pStyle w:val="Normale1"/>
        <w:tabs>
          <w:tab w:val="left" w:pos="993"/>
        </w:tabs>
        <w:spacing w:before="120"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30851">
        <w:rPr>
          <w:rFonts w:asciiTheme="minorHAnsi" w:hAnsiTheme="minorHAnsi" w:cs="Arial"/>
          <w:i/>
          <w:iCs/>
          <w:color w:val="121212"/>
          <w:sz w:val="22"/>
          <w:szCs w:val="22"/>
        </w:rPr>
        <w:t xml:space="preserve">Il desiderio di essere come tutti </w:t>
      </w:r>
      <w:r w:rsidRPr="00F30851">
        <w:rPr>
          <w:rFonts w:asciiTheme="minorHAnsi" w:hAnsiTheme="minorHAnsi" w:cs="Arial"/>
          <w:sz w:val="22"/>
          <w:szCs w:val="22"/>
        </w:rPr>
        <w:t xml:space="preserve">(Einaudi) </w:t>
      </w:r>
      <w:r w:rsidRPr="00F30851">
        <w:rPr>
          <w:rFonts w:asciiTheme="minorHAnsi" w:hAnsiTheme="minorHAnsi" w:cs="Arial"/>
          <w:bCs/>
          <w:sz w:val="22"/>
          <w:szCs w:val="22"/>
        </w:rPr>
        <w:t xml:space="preserve">di </w:t>
      </w:r>
      <w:r w:rsidRPr="00F30851">
        <w:rPr>
          <w:rFonts w:asciiTheme="minorHAnsi" w:hAnsiTheme="minorHAnsi" w:cs="Arial"/>
          <w:b/>
          <w:bCs/>
          <w:sz w:val="22"/>
          <w:szCs w:val="22"/>
        </w:rPr>
        <w:t>Francesco Piccolo</w:t>
      </w:r>
      <w:r w:rsidRPr="00F30851">
        <w:rPr>
          <w:rFonts w:asciiTheme="minorHAnsi" w:hAnsiTheme="minorHAnsi" w:cs="Arial"/>
          <w:sz w:val="22"/>
          <w:szCs w:val="22"/>
        </w:rPr>
        <w:t xml:space="preserve"> </w:t>
      </w:r>
      <w:r w:rsidR="00437CF6" w:rsidRPr="00F30851">
        <w:rPr>
          <w:rFonts w:asciiTheme="minorHAnsi" w:hAnsiTheme="minorHAnsi" w:cs="Arial"/>
          <w:sz w:val="22"/>
          <w:szCs w:val="22"/>
        </w:rPr>
        <w:t xml:space="preserve">con </w:t>
      </w:r>
      <w:r w:rsidR="00437CF6" w:rsidRPr="00F30851">
        <w:rPr>
          <w:rFonts w:asciiTheme="minorHAnsi" w:hAnsiTheme="minorHAnsi" w:cs="Arial"/>
          <w:b/>
          <w:sz w:val="22"/>
          <w:szCs w:val="22"/>
        </w:rPr>
        <w:t xml:space="preserve">voti </w:t>
      </w:r>
      <w:r w:rsidRPr="00F30851">
        <w:rPr>
          <w:rFonts w:asciiTheme="minorHAnsi" w:hAnsiTheme="minorHAnsi" w:cs="Arial"/>
          <w:b/>
          <w:sz w:val="22"/>
          <w:szCs w:val="22"/>
        </w:rPr>
        <w:t>140</w:t>
      </w:r>
    </w:p>
    <w:p w:rsidR="00437CF6" w:rsidRPr="00F30851" w:rsidRDefault="00437CF6" w:rsidP="00132AA5">
      <w:pPr>
        <w:pStyle w:val="NormaleWeb"/>
        <w:spacing w:before="120" w:beforeAutospacing="0" w:after="0" w:afterAutospacing="0" w:line="288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30851">
        <w:rPr>
          <w:rFonts w:asciiTheme="minorHAnsi" w:hAnsiTheme="minorHAnsi" w:cs="Arial"/>
          <w:bCs/>
          <w:sz w:val="22"/>
          <w:szCs w:val="22"/>
        </w:rPr>
        <w:t>L’autore ha ricevuto</w:t>
      </w:r>
      <w:r w:rsidR="003D68AC" w:rsidRPr="00F30851">
        <w:rPr>
          <w:rFonts w:asciiTheme="minorHAnsi" w:hAnsiTheme="minorHAnsi" w:cs="Arial"/>
          <w:bCs/>
          <w:sz w:val="22"/>
          <w:szCs w:val="22"/>
        </w:rPr>
        <w:t xml:space="preserve"> da </w:t>
      </w:r>
      <w:r w:rsidR="003D68AC" w:rsidRPr="00F30851">
        <w:rPr>
          <w:rFonts w:asciiTheme="minorHAnsi" w:hAnsiTheme="minorHAnsi" w:cs="Arial"/>
          <w:b/>
          <w:bCs/>
          <w:sz w:val="22"/>
          <w:szCs w:val="22"/>
        </w:rPr>
        <w:t>Giuseppe D’</w:t>
      </w:r>
      <w:proofErr w:type="spellStart"/>
      <w:r w:rsidR="003D68AC" w:rsidRPr="00F30851">
        <w:rPr>
          <w:rFonts w:asciiTheme="minorHAnsi" w:hAnsiTheme="minorHAnsi" w:cs="Arial"/>
          <w:b/>
          <w:bCs/>
          <w:sz w:val="22"/>
          <w:szCs w:val="22"/>
        </w:rPr>
        <w:t>Avino</w:t>
      </w:r>
      <w:proofErr w:type="spellEnd"/>
      <w:r w:rsidR="003D68AC" w:rsidRPr="00F30851">
        <w:rPr>
          <w:rFonts w:asciiTheme="minorHAnsi" w:hAnsiTheme="minorHAnsi" w:cs="Arial"/>
          <w:bCs/>
          <w:sz w:val="22"/>
          <w:szCs w:val="22"/>
        </w:rPr>
        <w:t>, amministratore delegato di Strega Alberti Benevento,</w:t>
      </w:r>
      <w:r w:rsidRPr="00F308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D68AC" w:rsidRPr="00F30851">
        <w:rPr>
          <w:rFonts w:asciiTheme="minorHAnsi" w:hAnsiTheme="minorHAnsi" w:cs="Arial"/>
          <w:bCs/>
          <w:sz w:val="22"/>
          <w:szCs w:val="22"/>
        </w:rPr>
        <w:t>il</w:t>
      </w:r>
      <w:r w:rsidRPr="00F30851">
        <w:rPr>
          <w:rFonts w:asciiTheme="minorHAnsi" w:hAnsiTheme="minorHAnsi" w:cs="Arial"/>
          <w:bCs/>
          <w:sz w:val="22"/>
          <w:szCs w:val="22"/>
        </w:rPr>
        <w:t xml:space="preserve"> premio di </w:t>
      </w:r>
      <w:r w:rsidRPr="00F30851">
        <w:rPr>
          <w:rFonts w:asciiTheme="minorHAnsi" w:hAnsiTheme="minorHAnsi" w:cs="Arial"/>
          <w:b/>
          <w:bCs/>
          <w:sz w:val="22"/>
          <w:szCs w:val="22"/>
        </w:rPr>
        <w:t>cinquemila</w:t>
      </w:r>
      <w:r w:rsidRPr="00F30851">
        <w:rPr>
          <w:rFonts w:asciiTheme="minorHAnsi" w:hAnsiTheme="minorHAnsi" w:cs="Arial"/>
          <w:bCs/>
          <w:sz w:val="22"/>
          <w:szCs w:val="22"/>
        </w:rPr>
        <w:t xml:space="preserve"> euro e la classica bottiglia form</w:t>
      </w:r>
      <w:r w:rsidR="00132AA5" w:rsidRPr="00F30851">
        <w:rPr>
          <w:rFonts w:asciiTheme="minorHAnsi" w:hAnsiTheme="minorHAnsi" w:cs="Arial"/>
          <w:bCs/>
          <w:sz w:val="22"/>
          <w:szCs w:val="22"/>
        </w:rPr>
        <w:t>ato magnum di Liquore Strega. G</w:t>
      </w:r>
      <w:r w:rsidRPr="00F30851">
        <w:rPr>
          <w:rFonts w:asciiTheme="minorHAnsi" w:hAnsiTheme="minorHAnsi" w:cs="Arial"/>
          <w:bCs/>
          <w:sz w:val="22"/>
          <w:szCs w:val="22"/>
        </w:rPr>
        <w:t xml:space="preserve">li altri </w:t>
      </w:r>
      <w:r w:rsidR="00132AA5" w:rsidRPr="00F30851">
        <w:rPr>
          <w:rFonts w:asciiTheme="minorHAnsi" w:hAnsiTheme="minorHAnsi" w:cs="Arial"/>
          <w:bCs/>
          <w:sz w:val="22"/>
          <w:szCs w:val="22"/>
        </w:rPr>
        <w:t>libri</w:t>
      </w:r>
      <w:r w:rsidRPr="00F30851">
        <w:rPr>
          <w:rFonts w:asciiTheme="minorHAnsi" w:hAnsiTheme="minorHAnsi" w:cs="Arial"/>
          <w:bCs/>
          <w:sz w:val="22"/>
          <w:szCs w:val="22"/>
        </w:rPr>
        <w:t xml:space="preserve"> finalisti </w:t>
      </w:r>
      <w:r w:rsidR="00132AA5" w:rsidRPr="00F30851">
        <w:rPr>
          <w:rFonts w:asciiTheme="minorHAnsi" w:hAnsiTheme="minorHAnsi" w:cs="Arial"/>
          <w:bCs/>
          <w:sz w:val="22"/>
          <w:szCs w:val="22"/>
        </w:rPr>
        <w:t>hanno totalizzato i seguenti voti</w:t>
      </w:r>
      <w:r w:rsidRPr="00F30851">
        <w:rPr>
          <w:rFonts w:asciiTheme="minorHAnsi" w:hAnsiTheme="minorHAnsi" w:cs="Arial"/>
          <w:bCs/>
          <w:sz w:val="22"/>
          <w:szCs w:val="22"/>
        </w:rPr>
        <w:t>:</w:t>
      </w:r>
    </w:p>
    <w:p w:rsidR="008A1ACC" w:rsidRPr="00F30851" w:rsidRDefault="008A1ACC" w:rsidP="008A1ACC">
      <w:pPr>
        <w:pStyle w:val="Paragrafoelenco"/>
        <w:tabs>
          <w:tab w:val="left" w:pos="567"/>
        </w:tabs>
        <w:spacing w:before="120" w:line="288" w:lineRule="auto"/>
        <w:ind w:left="0" w:right="142"/>
        <w:jc w:val="center"/>
        <w:rPr>
          <w:rFonts w:asciiTheme="minorHAnsi" w:hAnsiTheme="minorHAnsi" w:cs="Arial"/>
        </w:rPr>
      </w:pPr>
      <w:r w:rsidRPr="00F30851">
        <w:rPr>
          <w:rFonts w:asciiTheme="minorHAnsi" w:hAnsiTheme="minorHAnsi" w:cs="Arial"/>
          <w:i/>
        </w:rPr>
        <w:t xml:space="preserve">Il padre infedele </w:t>
      </w:r>
      <w:r w:rsidRPr="00F30851">
        <w:rPr>
          <w:rFonts w:asciiTheme="minorHAnsi" w:hAnsiTheme="minorHAnsi" w:cs="Arial"/>
        </w:rPr>
        <w:t xml:space="preserve">(Bompiani) di </w:t>
      </w:r>
      <w:r w:rsidRPr="00F30851">
        <w:rPr>
          <w:rFonts w:asciiTheme="minorHAnsi" w:hAnsiTheme="minorHAnsi" w:cs="Arial"/>
          <w:b/>
        </w:rPr>
        <w:t>Antonio Scurati</w:t>
      </w:r>
      <w:r w:rsidRPr="00F30851">
        <w:rPr>
          <w:rFonts w:asciiTheme="minorHAnsi" w:hAnsiTheme="minorHAnsi" w:cs="Arial"/>
        </w:rPr>
        <w:t xml:space="preserve">, </w:t>
      </w:r>
      <w:r w:rsidRPr="00F30851">
        <w:rPr>
          <w:rFonts w:asciiTheme="minorHAnsi" w:hAnsiTheme="minorHAnsi" w:cs="Arial"/>
          <w:b/>
        </w:rPr>
        <w:t>voti 135</w:t>
      </w:r>
    </w:p>
    <w:p w:rsidR="008A1ACC" w:rsidRPr="00F30851" w:rsidRDefault="008A1ACC" w:rsidP="008A1ACC">
      <w:pPr>
        <w:pStyle w:val="Paragrafoelenco"/>
        <w:tabs>
          <w:tab w:val="left" w:pos="567"/>
        </w:tabs>
        <w:spacing w:before="120" w:line="288" w:lineRule="auto"/>
        <w:ind w:left="0" w:right="142"/>
        <w:jc w:val="center"/>
        <w:rPr>
          <w:rFonts w:asciiTheme="minorHAnsi" w:hAnsiTheme="minorHAnsi" w:cs="Arial"/>
        </w:rPr>
      </w:pPr>
      <w:r w:rsidRPr="00F30851">
        <w:rPr>
          <w:rFonts w:asciiTheme="minorHAnsi" w:hAnsiTheme="minorHAnsi" w:cs="Arial"/>
          <w:i/>
          <w:iCs/>
        </w:rPr>
        <w:t xml:space="preserve">La vita in tempo di pace </w:t>
      </w:r>
      <w:r w:rsidRPr="00F30851">
        <w:rPr>
          <w:rFonts w:asciiTheme="minorHAnsi" w:hAnsiTheme="minorHAnsi" w:cs="Arial"/>
        </w:rPr>
        <w:t xml:space="preserve">(Ponte alle Grazie) </w:t>
      </w:r>
      <w:r w:rsidRPr="00F30851">
        <w:rPr>
          <w:rFonts w:asciiTheme="minorHAnsi" w:hAnsiTheme="minorHAnsi" w:cs="Arial"/>
          <w:bCs/>
        </w:rPr>
        <w:t xml:space="preserve">di </w:t>
      </w:r>
      <w:r w:rsidRPr="00F30851">
        <w:rPr>
          <w:rFonts w:asciiTheme="minorHAnsi" w:hAnsiTheme="minorHAnsi" w:cs="Arial"/>
          <w:b/>
          <w:bCs/>
        </w:rPr>
        <w:t>Francesco Pecoraro</w:t>
      </w:r>
      <w:r w:rsidRPr="00F30851">
        <w:rPr>
          <w:rFonts w:asciiTheme="minorHAnsi" w:hAnsiTheme="minorHAnsi" w:cs="Arial"/>
          <w:bCs/>
        </w:rPr>
        <w:t>,</w:t>
      </w:r>
      <w:r w:rsidRPr="00F30851">
        <w:rPr>
          <w:rFonts w:asciiTheme="minorHAnsi" w:hAnsiTheme="minorHAnsi" w:cs="Arial"/>
        </w:rPr>
        <w:t xml:space="preserve"> </w:t>
      </w:r>
      <w:r w:rsidRPr="00F30851">
        <w:rPr>
          <w:rFonts w:asciiTheme="minorHAnsi" w:hAnsiTheme="minorHAnsi" w:cs="Arial"/>
          <w:b/>
        </w:rPr>
        <w:t>voti 60</w:t>
      </w:r>
    </w:p>
    <w:p w:rsidR="00C043A5" w:rsidRPr="00F30851" w:rsidRDefault="00C043A5" w:rsidP="00132AA5">
      <w:pPr>
        <w:pStyle w:val="Paragrafoelenco"/>
        <w:tabs>
          <w:tab w:val="left" w:pos="567"/>
        </w:tabs>
        <w:spacing w:before="120" w:line="288" w:lineRule="auto"/>
        <w:ind w:left="0" w:right="142"/>
        <w:jc w:val="center"/>
        <w:rPr>
          <w:rFonts w:asciiTheme="minorHAnsi" w:hAnsiTheme="minorHAnsi" w:cs="Arial"/>
        </w:rPr>
      </w:pPr>
      <w:r w:rsidRPr="00F30851">
        <w:rPr>
          <w:rFonts w:asciiTheme="minorHAnsi" w:hAnsiTheme="minorHAnsi" w:cs="Arial"/>
          <w:i/>
        </w:rPr>
        <w:t xml:space="preserve">Non dirmi che hai paura </w:t>
      </w:r>
      <w:r w:rsidRPr="00F30851">
        <w:rPr>
          <w:rFonts w:asciiTheme="minorHAnsi" w:hAnsiTheme="minorHAnsi" w:cs="Arial"/>
        </w:rPr>
        <w:t xml:space="preserve">(Feltrinelli) di </w:t>
      </w:r>
      <w:r w:rsidRPr="00F30851">
        <w:rPr>
          <w:rFonts w:asciiTheme="minorHAnsi" w:hAnsiTheme="minorHAnsi" w:cs="Arial"/>
          <w:b/>
        </w:rPr>
        <w:t xml:space="preserve">Giuseppe </w:t>
      </w:r>
      <w:proofErr w:type="spellStart"/>
      <w:r w:rsidRPr="00F30851">
        <w:rPr>
          <w:rFonts w:asciiTheme="minorHAnsi" w:hAnsiTheme="minorHAnsi" w:cs="Arial"/>
          <w:b/>
        </w:rPr>
        <w:t>Catozzella</w:t>
      </w:r>
      <w:proofErr w:type="spellEnd"/>
      <w:r w:rsidR="00132AA5" w:rsidRPr="00F30851">
        <w:rPr>
          <w:rFonts w:asciiTheme="minorHAnsi" w:hAnsiTheme="minorHAnsi" w:cs="Arial"/>
        </w:rPr>
        <w:t>,</w:t>
      </w:r>
      <w:r w:rsidRPr="00F30851">
        <w:rPr>
          <w:rFonts w:asciiTheme="minorHAnsi" w:hAnsiTheme="minorHAnsi" w:cs="Arial"/>
        </w:rPr>
        <w:t xml:space="preserve"> </w:t>
      </w:r>
      <w:r w:rsidR="008A1ACC" w:rsidRPr="00F30851">
        <w:rPr>
          <w:rFonts w:asciiTheme="minorHAnsi" w:hAnsiTheme="minorHAnsi" w:cs="Arial"/>
          <w:b/>
        </w:rPr>
        <w:t>voti 48</w:t>
      </w:r>
    </w:p>
    <w:p w:rsidR="00C043A5" w:rsidRPr="00F30851" w:rsidRDefault="00C043A5" w:rsidP="00132AA5">
      <w:pPr>
        <w:pStyle w:val="Paragrafoelenco"/>
        <w:tabs>
          <w:tab w:val="left" w:pos="567"/>
        </w:tabs>
        <w:spacing w:before="120" w:line="288" w:lineRule="auto"/>
        <w:ind w:left="0" w:right="142"/>
        <w:jc w:val="center"/>
        <w:rPr>
          <w:rFonts w:asciiTheme="minorHAnsi" w:hAnsiTheme="minorHAnsi" w:cs="Arial"/>
          <w:bCs/>
        </w:rPr>
      </w:pPr>
      <w:proofErr w:type="spellStart"/>
      <w:r w:rsidRPr="00F30851">
        <w:rPr>
          <w:rFonts w:asciiTheme="minorHAnsi" w:hAnsiTheme="minorHAnsi" w:cs="Arial"/>
          <w:i/>
          <w:iCs/>
        </w:rPr>
        <w:t>Lisario</w:t>
      </w:r>
      <w:proofErr w:type="spellEnd"/>
      <w:r w:rsidRPr="00F30851">
        <w:rPr>
          <w:rFonts w:asciiTheme="minorHAnsi" w:hAnsiTheme="minorHAnsi" w:cs="Arial"/>
          <w:i/>
          <w:iCs/>
        </w:rPr>
        <w:t xml:space="preserve"> o il piacere infinito delle donne </w:t>
      </w:r>
      <w:r w:rsidRPr="00F30851">
        <w:rPr>
          <w:rFonts w:asciiTheme="minorHAnsi" w:hAnsiTheme="minorHAnsi" w:cs="Arial"/>
          <w:iCs/>
        </w:rPr>
        <w:t xml:space="preserve">(Mondadori) di </w:t>
      </w:r>
      <w:r w:rsidRPr="00F30851">
        <w:rPr>
          <w:rFonts w:asciiTheme="minorHAnsi" w:hAnsiTheme="minorHAnsi" w:cs="Arial"/>
          <w:b/>
          <w:iCs/>
        </w:rPr>
        <w:t>Antonella Cilento</w:t>
      </w:r>
      <w:r w:rsidR="00132AA5" w:rsidRPr="00F30851">
        <w:rPr>
          <w:rFonts w:asciiTheme="minorHAnsi" w:hAnsiTheme="minorHAnsi" w:cs="Arial"/>
          <w:iCs/>
        </w:rPr>
        <w:t>,</w:t>
      </w:r>
      <w:r w:rsidRPr="00F30851">
        <w:rPr>
          <w:rFonts w:asciiTheme="minorHAnsi" w:hAnsiTheme="minorHAnsi" w:cs="Arial"/>
        </w:rPr>
        <w:t xml:space="preserve"> </w:t>
      </w:r>
      <w:r w:rsidR="008A1ACC" w:rsidRPr="00F30851">
        <w:rPr>
          <w:rFonts w:asciiTheme="minorHAnsi" w:hAnsiTheme="minorHAnsi" w:cs="Arial"/>
          <w:b/>
        </w:rPr>
        <w:t>voti 30</w:t>
      </w:r>
    </w:p>
    <w:p w:rsidR="00C043A5" w:rsidRPr="00F30851" w:rsidRDefault="00437CF6" w:rsidP="00132AA5">
      <w:pPr>
        <w:spacing w:before="120" w:line="288" w:lineRule="auto"/>
        <w:ind w:right="142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L’esito della votazione è emerso dalle preferenze 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espresse degli </w:t>
      </w:r>
      <w:r w:rsidR="00C043A5" w:rsidRPr="00F30851">
        <w:rPr>
          <w:rFonts w:asciiTheme="minorHAnsi" w:hAnsiTheme="minorHAnsi" w:cs="Arial"/>
          <w:i/>
          <w:sz w:val="22"/>
          <w:szCs w:val="22"/>
          <w:lang w:val="it-IT"/>
        </w:rPr>
        <w:t>Amici della Domenica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>, il corpo votante storico del premio, ai quali si aggiungono quell</w:t>
      </w:r>
      <w:r w:rsidR="003D68AC" w:rsidRPr="00F30851">
        <w:rPr>
          <w:rFonts w:asciiTheme="minorHAnsi" w:hAnsiTheme="minorHAnsi" w:cs="Arial"/>
          <w:sz w:val="22"/>
          <w:szCs w:val="22"/>
          <w:lang w:val="it-IT"/>
        </w:rPr>
        <w:t>e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 di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 xml:space="preserve"> 60 lettori forti 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>selezionati ogni anno da librerie indipendenti italiane e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 xml:space="preserve"> 15 voti collettivi 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espressi da scuole, università e Istituti Italiani di Cultura all’estero, per un totale di 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>460 aventi diritto.</w:t>
      </w:r>
    </w:p>
    <w:p w:rsidR="00437CF6" w:rsidRPr="00F30851" w:rsidRDefault="00437CF6" w:rsidP="00132AA5">
      <w:pPr>
        <w:spacing w:line="288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C043A5" w:rsidRPr="00F30851" w:rsidRDefault="00C043A5" w:rsidP="00132AA5">
      <w:pPr>
        <w:pStyle w:val="Titolo"/>
        <w:spacing w:line="288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30851">
        <w:rPr>
          <w:rFonts w:asciiTheme="minorHAnsi" w:hAnsiTheme="minorHAnsi" w:cs="Arial"/>
          <w:b w:val="0"/>
          <w:sz w:val="22"/>
          <w:szCs w:val="22"/>
        </w:rPr>
        <w:t>Le preferenze dei voti collettivi sono state così espresse:</w:t>
      </w:r>
    </w:p>
    <w:p w:rsidR="00C043A5" w:rsidRPr="00F30851" w:rsidRDefault="00C043A5" w:rsidP="00132AA5">
      <w:pPr>
        <w:tabs>
          <w:tab w:val="left" w:pos="426"/>
        </w:tabs>
        <w:spacing w:line="288" w:lineRule="auto"/>
        <w:ind w:left="425" w:hanging="425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- </w:t>
      </w:r>
      <w:r w:rsidRPr="00F30851">
        <w:rPr>
          <w:rFonts w:asciiTheme="minorHAnsi" w:hAnsiTheme="minorHAnsi" w:cs="Arial"/>
          <w:sz w:val="22"/>
          <w:szCs w:val="22"/>
          <w:lang w:val="it-IT"/>
        </w:rPr>
        <w:tab/>
        <w:t xml:space="preserve">i comitati italiani e stranieri della </w:t>
      </w:r>
      <w:r w:rsidRPr="00F30851">
        <w:rPr>
          <w:rFonts w:asciiTheme="minorHAnsi" w:hAnsiTheme="minorHAnsi" w:cs="Arial"/>
          <w:b/>
          <w:sz w:val="22"/>
          <w:szCs w:val="22"/>
          <w:lang w:val="it-IT"/>
        </w:rPr>
        <w:t>Società Dante Alighieri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 (Benevento, Reggio Emilia, Roma, </w:t>
      </w:r>
      <w:r w:rsidR="00132AA5" w:rsidRPr="00F30851">
        <w:rPr>
          <w:rFonts w:asciiTheme="minorHAnsi" w:hAnsiTheme="minorHAnsi" w:cs="Arial"/>
          <w:sz w:val="22"/>
          <w:szCs w:val="22"/>
          <w:lang w:val="it-IT"/>
        </w:rPr>
        <w:t>Parigi, Praga,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 Tirana)</w:t>
      </w:r>
      <w:r w:rsidR="00132AA5" w:rsidRPr="00F30851">
        <w:rPr>
          <w:rFonts w:asciiTheme="minorHAnsi" w:hAnsiTheme="minorHAnsi" w:cs="Arial"/>
          <w:sz w:val="22"/>
          <w:szCs w:val="22"/>
          <w:lang w:val="it-IT"/>
        </w:rPr>
        <w:t xml:space="preserve"> e i ragazzi della giuria del </w:t>
      </w:r>
      <w:r w:rsidR="00132AA5" w:rsidRPr="00F30851">
        <w:rPr>
          <w:rFonts w:asciiTheme="minorHAnsi" w:hAnsiTheme="minorHAnsi" w:cs="Arial"/>
          <w:b/>
          <w:sz w:val="22"/>
          <w:szCs w:val="22"/>
          <w:lang w:val="it-IT"/>
        </w:rPr>
        <w:t>Premio Strega Giovani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 hanno votato per </w:t>
      </w:r>
      <w:r w:rsidR="00132AA5" w:rsidRPr="00F30851">
        <w:rPr>
          <w:rFonts w:asciiTheme="minorHAnsi" w:hAnsiTheme="minorHAnsi" w:cs="Arial"/>
          <w:b/>
          <w:sz w:val="22"/>
          <w:szCs w:val="22"/>
          <w:lang w:val="it-IT"/>
        </w:rPr>
        <w:t xml:space="preserve">Giuseppe </w:t>
      </w:r>
      <w:proofErr w:type="spellStart"/>
      <w:r w:rsidR="00132AA5" w:rsidRPr="00F30851">
        <w:rPr>
          <w:rFonts w:asciiTheme="minorHAnsi" w:hAnsiTheme="minorHAnsi" w:cs="Arial"/>
          <w:b/>
          <w:sz w:val="22"/>
          <w:szCs w:val="22"/>
          <w:lang w:val="it-IT"/>
        </w:rPr>
        <w:t>Catozzella</w:t>
      </w:r>
      <w:proofErr w:type="spellEnd"/>
    </w:p>
    <w:p w:rsidR="00C043A5" w:rsidRPr="00F30851" w:rsidRDefault="00C043A5" w:rsidP="00132AA5">
      <w:pPr>
        <w:tabs>
          <w:tab w:val="left" w:pos="426"/>
        </w:tabs>
        <w:spacing w:line="288" w:lineRule="auto"/>
        <w:ind w:left="425" w:hanging="425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F30851">
        <w:rPr>
          <w:rFonts w:asciiTheme="minorHAnsi" w:hAnsiTheme="minorHAnsi" w:cs="Arial"/>
          <w:sz w:val="22"/>
          <w:szCs w:val="22"/>
          <w:lang w:val="it-IT"/>
        </w:rPr>
        <w:t>-</w:t>
      </w:r>
      <w:r w:rsidRPr="00F30851">
        <w:rPr>
          <w:rFonts w:asciiTheme="minorHAnsi" w:hAnsiTheme="minorHAnsi" w:cs="Arial"/>
          <w:sz w:val="22"/>
          <w:szCs w:val="22"/>
          <w:lang w:val="it-IT"/>
        </w:rPr>
        <w:tab/>
        <w:t xml:space="preserve">la Karl </w:t>
      </w:r>
      <w:proofErr w:type="spellStart"/>
      <w:r w:rsidRPr="00F30851">
        <w:rPr>
          <w:rFonts w:asciiTheme="minorHAnsi" w:hAnsiTheme="minorHAnsi" w:cs="Arial"/>
          <w:sz w:val="22"/>
          <w:szCs w:val="22"/>
          <w:lang w:val="it-IT"/>
        </w:rPr>
        <w:t>Franzens-Universität</w:t>
      </w:r>
      <w:proofErr w:type="spellEnd"/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 di Graz ha votato per </w:t>
      </w:r>
      <w:r w:rsidR="00132AA5" w:rsidRPr="00F30851">
        <w:rPr>
          <w:rFonts w:asciiTheme="minorHAnsi" w:hAnsiTheme="minorHAnsi" w:cs="Arial"/>
          <w:b/>
          <w:sz w:val="22"/>
          <w:szCs w:val="22"/>
          <w:lang w:val="it-IT"/>
        </w:rPr>
        <w:t>Antonella Cilento</w:t>
      </w:r>
    </w:p>
    <w:p w:rsidR="00C043A5" w:rsidRPr="00F30851" w:rsidRDefault="00C043A5" w:rsidP="00132AA5">
      <w:pPr>
        <w:tabs>
          <w:tab w:val="left" w:pos="426"/>
        </w:tabs>
        <w:spacing w:line="288" w:lineRule="auto"/>
        <w:ind w:left="425" w:hanging="425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F30851">
        <w:rPr>
          <w:rFonts w:asciiTheme="minorHAnsi" w:hAnsiTheme="minorHAnsi" w:cs="Arial"/>
          <w:sz w:val="22"/>
          <w:szCs w:val="22"/>
          <w:lang w:val="it-IT"/>
        </w:rPr>
        <w:t>-</w:t>
      </w:r>
      <w:r w:rsidRPr="00F30851">
        <w:rPr>
          <w:rFonts w:asciiTheme="minorHAnsi" w:hAnsiTheme="minorHAnsi" w:cs="Arial"/>
          <w:sz w:val="22"/>
          <w:szCs w:val="22"/>
          <w:lang w:val="it-IT"/>
        </w:rPr>
        <w:tab/>
        <w:t xml:space="preserve">gli </w:t>
      </w:r>
      <w:r w:rsidRPr="00F30851">
        <w:rPr>
          <w:rFonts w:asciiTheme="minorHAnsi" w:hAnsiTheme="minorHAnsi" w:cs="Arial"/>
          <w:b/>
          <w:bCs/>
          <w:sz w:val="22"/>
          <w:szCs w:val="22"/>
          <w:lang w:val="it-IT"/>
        </w:rPr>
        <w:t>Istituti Italiani di Cultura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 hanno votato: </w:t>
      </w:r>
      <w:r w:rsidR="00132AA5" w:rsidRPr="00F30851">
        <w:rPr>
          <w:rFonts w:asciiTheme="minorHAnsi" w:hAnsiTheme="minorHAnsi" w:cs="Arial"/>
          <w:b/>
          <w:sz w:val="22"/>
          <w:szCs w:val="22"/>
          <w:lang w:val="it-IT"/>
        </w:rPr>
        <w:t xml:space="preserve">Giuseppe </w:t>
      </w:r>
      <w:proofErr w:type="spellStart"/>
      <w:r w:rsidR="00132AA5" w:rsidRPr="00F30851">
        <w:rPr>
          <w:rFonts w:asciiTheme="minorHAnsi" w:hAnsiTheme="minorHAnsi" w:cs="Arial"/>
          <w:b/>
          <w:sz w:val="22"/>
          <w:szCs w:val="22"/>
          <w:lang w:val="it-IT"/>
        </w:rPr>
        <w:t>Catozzella</w:t>
      </w:r>
      <w:proofErr w:type="spellEnd"/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132AA5" w:rsidRPr="00F30851">
        <w:rPr>
          <w:rFonts w:asciiTheme="minorHAnsi" w:hAnsiTheme="minorHAnsi" w:cs="Arial"/>
          <w:sz w:val="22"/>
          <w:szCs w:val="22"/>
          <w:lang w:val="it-IT"/>
        </w:rPr>
        <w:t xml:space="preserve">(Edimburgo, Francoforte, Los Angeles, Montréal), </w:t>
      </w:r>
      <w:r w:rsidR="00132AA5" w:rsidRPr="00F30851">
        <w:rPr>
          <w:rFonts w:asciiTheme="minorHAnsi" w:hAnsiTheme="minorHAnsi" w:cs="Arial"/>
          <w:b/>
          <w:sz w:val="22"/>
          <w:szCs w:val="22"/>
          <w:lang w:val="it-IT"/>
        </w:rPr>
        <w:t>Antonella Cilento</w:t>
      </w:r>
      <w:r w:rsidR="00132AA5" w:rsidRPr="00F30851">
        <w:rPr>
          <w:rFonts w:asciiTheme="minorHAnsi" w:hAnsiTheme="minorHAnsi" w:cs="Arial"/>
          <w:sz w:val="22"/>
          <w:szCs w:val="22"/>
          <w:lang w:val="it-IT"/>
        </w:rPr>
        <w:t xml:space="preserve"> (San Paolo), </w:t>
      </w:r>
      <w:r w:rsidR="00132AA5" w:rsidRPr="00F30851">
        <w:rPr>
          <w:rFonts w:asciiTheme="minorHAnsi" w:hAnsiTheme="minorHAnsi" w:cs="Arial"/>
          <w:b/>
          <w:sz w:val="22"/>
          <w:szCs w:val="22"/>
          <w:lang w:val="it-IT"/>
        </w:rPr>
        <w:t>Francesco Pecoraro</w:t>
      </w:r>
      <w:r w:rsidR="00132AA5" w:rsidRPr="00F3085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F30851">
        <w:rPr>
          <w:rFonts w:asciiTheme="minorHAnsi" w:hAnsiTheme="minorHAnsi" w:cs="Arial"/>
          <w:sz w:val="22"/>
          <w:szCs w:val="22"/>
          <w:lang w:val="it-IT"/>
        </w:rPr>
        <w:t>(Atene</w:t>
      </w:r>
      <w:r w:rsidR="00132AA5" w:rsidRPr="00F30851">
        <w:rPr>
          <w:rFonts w:asciiTheme="minorHAnsi" w:hAnsiTheme="minorHAnsi" w:cs="Arial"/>
          <w:sz w:val="22"/>
          <w:szCs w:val="22"/>
          <w:lang w:val="it-IT"/>
        </w:rPr>
        <w:t>, Helsinki, Vilnius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), </w:t>
      </w:r>
      <w:r w:rsidR="00132AA5" w:rsidRPr="00F30851">
        <w:rPr>
          <w:rFonts w:asciiTheme="minorHAnsi" w:hAnsiTheme="minorHAnsi" w:cs="Arial"/>
          <w:b/>
          <w:sz w:val="22"/>
          <w:szCs w:val="22"/>
          <w:lang w:val="it-IT"/>
        </w:rPr>
        <w:t xml:space="preserve">Francesco Piccolo 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(Kiev), </w:t>
      </w:r>
      <w:r w:rsidR="00132AA5" w:rsidRPr="00F30851">
        <w:rPr>
          <w:rFonts w:asciiTheme="minorHAnsi" w:hAnsiTheme="minorHAnsi" w:cs="Arial"/>
          <w:b/>
          <w:sz w:val="22"/>
          <w:szCs w:val="22"/>
          <w:lang w:val="it-IT"/>
        </w:rPr>
        <w:t>Antonio Scurati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 (Zagabria).</w:t>
      </w:r>
    </w:p>
    <w:p w:rsidR="00437CF6" w:rsidRPr="00F30851" w:rsidRDefault="00437CF6" w:rsidP="00132AA5">
      <w:pPr>
        <w:pStyle w:val="Titolo"/>
        <w:spacing w:line="288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BE7818" w:rsidRPr="00F30851" w:rsidRDefault="00BE7818" w:rsidP="00132AA5">
      <w:pPr>
        <w:pStyle w:val="Corpodeltesto21"/>
        <w:spacing w:line="288" w:lineRule="auto"/>
        <w:rPr>
          <w:rFonts w:asciiTheme="minorHAnsi" w:hAnsiTheme="minorHAnsi" w:cs="Arial"/>
          <w:sz w:val="22"/>
          <w:szCs w:val="22"/>
        </w:rPr>
      </w:pPr>
      <w:r w:rsidRPr="00F30851">
        <w:rPr>
          <w:rFonts w:asciiTheme="minorHAnsi" w:hAnsiTheme="minorHAnsi" w:cs="Arial"/>
          <w:sz w:val="22"/>
          <w:szCs w:val="22"/>
        </w:rPr>
        <w:t>Nel corso della serata, il vincitore del</w:t>
      </w:r>
      <w:r w:rsidRPr="00F30851">
        <w:rPr>
          <w:rFonts w:asciiTheme="minorHAnsi" w:hAnsiTheme="minorHAnsi" w:cs="Arial"/>
          <w:b/>
          <w:sz w:val="22"/>
          <w:szCs w:val="22"/>
        </w:rPr>
        <w:t xml:space="preserve"> Premio Strega Europeo Marcos </w:t>
      </w:r>
      <w:proofErr w:type="spellStart"/>
      <w:r w:rsidRPr="00F30851">
        <w:rPr>
          <w:rFonts w:asciiTheme="minorHAnsi" w:hAnsiTheme="minorHAnsi" w:cs="Arial"/>
          <w:b/>
          <w:sz w:val="22"/>
          <w:szCs w:val="22"/>
        </w:rPr>
        <w:t>Giralt</w:t>
      </w:r>
      <w:proofErr w:type="spellEnd"/>
      <w:r w:rsidRPr="00F30851">
        <w:rPr>
          <w:rFonts w:asciiTheme="minorHAnsi" w:hAnsiTheme="minorHAnsi" w:cs="Arial"/>
          <w:b/>
          <w:sz w:val="22"/>
          <w:szCs w:val="22"/>
        </w:rPr>
        <w:t xml:space="preserve"> Torrente </w:t>
      </w:r>
      <w:r w:rsidRPr="00F30851">
        <w:rPr>
          <w:rFonts w:asciiTheme="minorHAnsi" w:hAnsiTheme="minorHAnsi" w:cs="Arial"/>
          <w:sz w:val="22"/>
          <w:szCs w:val="22"/>
        </w:rPr>
        <w:t>è stato premiato</w:t>
      </w:r>
      <w:r w:rsidRPr="00F308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30851">
        <w:rPr>
          <w:rFonts w:asciiTheme="minorHAnsi" w:hAnsiTheme="minorHAnsi" w:cs="Arial"/>
          <w:sz w:val="22"/>
          <w:szCs w:val="22"/>
        </w:rPr>
        <w:t xml:space="preserve">da </w:t>
      </w:r>
      <w:r w:rsidRPr="00F30851">
        <w:rPr>
          <w:rFonts w:asciiTheme="minorHAnsi" w:hAnsiTheme="minorHAnsi" w:cs="Arial"/>
          <w:b/>
          <w:sz w:val="22"/>
          <w:szCs w:val="22"/>
        </w:rPr>
        <w:t xml:space="preserve">Lucio </w:t>
      </w:r>
      <w:proofErr w:type="spellStart"/>
      <w:r w:rsidRPr="00F30851">
        <w:rPr>
          <w:rFonts w:asciiTheme="minorHAnsi" w:hAnsiTheme="minorHAnsi" w:cs="Arial"/>
          <w:b/>
          <w:sz w:val="22"/>
          <w:szCs w:val="22"/>
        </w:rPr>
        <w:t>Battistotti</w:t>
      </w:r>
      <w:proofErr w:type="spellEnd"/>
      <w:r w:rsidRPr="00F30851">
        <w:rPr>
          <w:rFonts w:asciiTheme="minorHAnsi" w:hAnsiTheme="minorHAnsi" w:cs="Arial"/>
          <w:sz w:val="22"/>
          <w:szCs w:val="22"/>
        </w:rPr>
        <w:t>,</w:t>
      </w:r>
      <w:r w:rsidRPr="00F308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30851">
        <w:rPr>
          <w:rFonts w:asciiTheme="minorHAnsi" w:hAnsiTheme="minorHAnsi" w:cs="Arial"/>
          <w:sz w:val="22"/>
          <w:szCs w:val="22"/>
        </w:rPr>
        <w:t xml:space="preserve">direttore della Rappresentanza in Italia della Commissione Europea, con un assegno di 3.000 euro. Anche il vincitore della prima edizione del </w:t>
      </w:r>
      <w:r w:rsidRPr="00F30851">
        <w:rPr>
          <w:rFonts w:asciiTheme="minorHAnsi" w:hAnsiTheme="minorHAnsi" w:cs="Arial"/>
          <w:b/>
          <w:sz w:val="22"/>
          <w:szCs w:val="22"/>
        </w:rPr>
        <w:t>Premio Strega Giovani</w:t>
      </w:r>
      <w:r w:rsidRPr="00F30851">
        <w:rPr>
          <w:rFonts w:asciiTheme="minorHAnsi" w:hAnsiTheme="minorHAnsi" w:cs="Arial"/>
          <w:sz w:val="22"/>
          <w:szCs w:val="22"/>
        </w:rPr>
        <w:t xml:space="preserve"> ha ricevuto il premio: è toccato a </w:t>
      </w:r>
      <w:r w:rsidRPr="00F30851">
        <w:rPr>
          <w:rFonts w:asciiTheme="minorHAnsi" w:hAnsiTheme="minorHAnsi" w:cs="Arial"/>
          <w:b/>
          <w:sz w:val="22"/>
          <w:szCs w:val="22"/>
        </w:rPr>
        <w:t>Maurizio Stirpe</w:t>
      </w:r>
      <w:r w:rsidRPr="00F30851">
        <w:rPr>
          <w:rFonts w:asciiTheme="minorHAnsi" w:hAnsiTheme="minorHAnsi" w:cs="Arial"/>
          <w:sz w:val="22"/>
          <w:szCs w:val="22"/>
        </w:rPr>
        <w:t xml:space="preserve">, presidente di </w:t>
      </w:r>
      <w:proofErr w:type="spellStart"/>
      <w:r w:rsidRPr="00F30851">
        <w:rPr>
          <w:rFonts w:asciiTheme="minorHAnsi" w:hAnsiTheme="minorHAnsi" w:cs="Arial"/>
          <w:sz w:val="22"/>
          <w:szCs w:val="22"/>
        </w:rPr>
        <w:t>Unindustria</w:t>
      </w:r>
      <w:proofErr w:type="spellEnd"/>
      <w:r w:rsidRPr="00F30851">
        <w:rPr>
          <w:rFonts w:asciiTheme="minorHAnsi" w:hAnsiTheme="minorHAnsi" w:cs="Arial"/>
          <w:sz w:val="22"/>
          <w:szCs w:val="22"/>
        </w:rPr>
        <w:t xml:space="preserve">, consegnare a </w:t>
      </w:r>
      <w:r w:rsidRPr="00F30851">
        <w:rPr>
          <w:rFonts w:asciiTheme="minorHAnsi" w:hAnsiTheme="minorHAnsi" w:cs="Arial"/>
          <w:b/>
          <w:sz w:val="22"/>
          <w:szCs w:val="22"/>
        </w:rPr>
        <w:t xml:space="preserve">Giuseppe </w:t>
      </w:r>
      <w:proofErr w:type="spellStart"/>
      <w:r w:rsidRPr="00F30851">
        <w:rPr>
          <w:rFonts w:asciiTheme="minorHAnsi" w:hAnsiTheme="minorHAnsi" w:cs="Arial"/>
          <w:b/>
          <w:sz w:val="22"/>
          <w:szCs w:val="22"/>
        </w:rPr>
        <w:t>Catozzella</w:t>
      </w:r>
      <w:proofErr w:type="spellEnd"/>
      <w:r w:rsidRPr="00F30851">
        <w:rPr>
          <w:rFonts w:asciiTheme="minorHAnsi" w:hAnsiTheme="minorHAnsi" w:cs="Arial"/>
          <w:sz w:val="22"/>
          <w:szCs w:val="22"/>
        </w:rPr>
        <w:t xml:space="preserve"> un assegno dello stesso importo.</w:t>
      </w:r>
    </w:p>
    <w:p w:rsidR="00132AA5" w:rsidRPr="00F30851" w:rsidRDefault="00132AA5" w:rsidP="00132AA5">
      <w:pPr>
        <w:spacing w:line="288" w:lineRule="auto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C043A5" w:rsidRPr="00F30851" w:rsidRDefault="007B3959" w:rsidP="00132AA5">
      <w:pPr>
        <w:spacing w:line="288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F30851">
        <w:rPr>
          <w:rFonts w:asciiTheme="minorHAnsi" w:hAnsiTheme="minorHAnsi" w:cs="Arial"/>
          <w:b/>
          <w:sz w:val="22"/>
          <w:szCs w:val="22"/>
          <w:lang w:val="it-IT"/>
        </w:rPr>
        <w:lastRenderedPageBreak/>
        <w:t>L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>’autore vincitore del Premio Strega 2014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 sarà chiamato a una maratona letteraria. Ad attenderlo, anzitutto 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>Caffeina cultura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 domani, 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>venerdì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>4 luglio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, a Viterbo, seguito dal festival 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>Il libro possibile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 a Polignano (Bari) il 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>10 luglio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. A stretto giro, due giorni a Cervo (Imperia) per la prima edizione di 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>Cervo ti Strega,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>dal 18 al 20 luglio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, insieme agli altri quattro scrittori della cinquina. Ultimo appuntamento prima delle vacanze al 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>Cortona Mix Festival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, il 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>30 luglio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. Una breve pausa e poi presentazione dell’opera premiata il 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>3 settembre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 al </w:t>
      </w:r>
      <w:r w:rsidR="00C043A5" w:rsidRPr="00F30851">
        <w:rPr>
          <w:rFonts w:asciiTheme="minorHAnsi" w:hAnsiTheme="minorHAnsi" w:cs="Arial"/>
          <w:b/>
          <w:sz w:val="22"/>
          <w:szCs w:val="22"/>
          <w:lang w:val="it-IT"/>
        </w:rPr>
        <w:t>Teatro Vespasiano</w:t>
      </w:r>
      <w:r w:rsidR="00C043A5" w:rsidRPr="00F30851">
        <w:rPr>
          <w:rFonts w:asciiTheme="minorHAnsi" w:hAnsiTheme="minorHAnsi" w:cs="Arial"/>
          <w:sz w:val="22"/>
          <w:szCs w:val="22"/>
          <w:lang w:val="it-IT"/>
        </w:rPr>
        <w:t xml:space="preserve"> di Rieti.</w:t>
      </w:r>
    </w:p>
    <w:p w:rsidR="00437CF6" w:rsidRPr="00F30851" w:rsidRDefault="00437CF6" w:rsidP="00132AA5">
      <w:pPr>
        <w:pStyle w:val="Titolo"/>
        <w:spacing w:line="288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BE7818" w:rsidRPr="00F30851" w:rsidRDefault="003D68AC" w:rsidP="00132AA5">
      <w:pPr>
        <w:spacing w:line="288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Il </w:t>
      </w:r>
      <w:r w:rsidRPr="00F30851">
        <w:rPr>
          <w:rFonts w:asciiTheme="minorHAnsi" w:hAnsiTheme="minorHAnsi" w:cs="Arial"/>
          <w:b/>
          <w:sz w:val="22"/>
          <w:szCs w:val="22"/>
          <w:lang w:val="it-IT"/>
        </w:rPr>
        <w:t>25 ottobre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, infine, </w:t>
      </w:r>
      <w:r w:rsidR="008A1ACC" w:rsidRPr="00F30851">
        <w:rPr>
          <w:rFonts w:asciiTheme="minorHAnsi" w:hAnsiTheme="minorHAnsi" w:cs="Arial"/>
          <w:sz w:val="22"/>
          <w:szCs w:val="22"/>
          <w:lang w:val="it-IT"/>
        </w:rPr>
        <w:t>Francesco Piccolo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BE7818" w:rsidRPr="00F30851">
        <w:rPr>
          <w:rFonts w:asciiTheme="minorHAnsi" w:hAnsiTheme="minorHAnsi" w:cs="Arial"/>
          <w:sz w:val="22"/>
          <w:szCs w:val="22"/>
          <w:lang w:val="it-IT"/>
        </w:rPr>
        <w:t xml:space="preserve">sarà in Finlandia per </w:t>
      </w:r>
      <w:r w:rsidRPr="00F30851">
        <w:rPr>
          <w:rFonts w:asciiTheme="minorHAnsi" w:hAnsiTheme="minorHAnsi" w:cs="Arial"/>
          <w:sz w:val="22"/>
          <w:szCs w:val="22"/>
          <w:lang w:val="it-IT"/>
        </w:rPr>
        <w:t>partecip</w:t>
      </w:r>
      <w:r w:rsidR="00BE7818" w:rsidRPr="00F30851">
        <w:rPr>
          <w:rFonts w:asciiTheme="minorHAnsi" w:hAnsiTheme="minorHAnsi" w:cs="Arial"/>
          <w:sz w:val="22"/>
          <w:szCs w:val="22"/>
          <w:lang w:val="it-IT"/>
        </w:rPr>
        <w:t>are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 a un incontro alla </w:t>
      </w:r>
      <w:r w:rsidRPr="00F30851">
        <w:rPr>
          <w:rFonts w:asciiTheme="minorHAnsi" w:hAnsiTheme="minorHAnsi" w:cs="Arial"/>
          <w:b/>
          <w:sz w:val="22"/>
          <w:szCs w:val="22"/>
          <w:lang w:val="it-IT"/>
        </w:rPr>
        <w:t>Fiera del Libro di Helsinki</w:t>
      </w:r>
      <w:r w:rsidR="00BE7818" w:rsidRPr="00F30851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="00BE7818" w:rsidRPr="00F30851">
        <w:rPr>
          <w:rFonts w:asciiTheme="minorHAnsi" w:hAnsiTheme="minorHAnsi" w:cs="Arial"/>
          <w:sz w:val="22"/>
          <w:szCs w:val="22"/>
          <w:lang w:val="it-IT"/>
        </w:rPr>
        <w:t>(23-26 ott.)</w:t>
      </w:r>
      <w:r w:rsidRPr="00F30851">
        <w:rPr>
          <w:rFonts w:asciiTheme="minorHAnsi" w:hAnsiTheme="minorHAnsi" w:cs="Arial"/>
          <w:sz w:val="22"/>
          <w:szCs w:val="22"/>
          <w:lang w:val="it-IT"/>
        </w:rPr>
        <w:t xml:space="preserve">, dove l’Italia rivestirà il ruolo di </w:t>
      </w:r>
      <w:r w:rsidRPr="00F30851">
        <w:rPr>
          <w:rFonts w:asciiTheme="minorHAnsi" w:hAnsiTheme="minorHAnsi" w:cs="Arial"/>
          <w:i/>
          <w:sz w:val="22"/>
          <w:szCs w:val="22"/>
          <w:lang w:val="it-IT"/>
        </w:rPr>
        <w:t>Paese Ospite</w:t>
      </w:r>
      <w:r w:rsidRPr="00F30851">
        <w:rPr>
          <w:rFonts w:asciiTheme="minorHAnsi" w:hAnsiTheme="minorHAnsi" w:cs="Arial"/>
          <w:sz w:val="22"/>
          <w:szCs w:val="22"/>
          <w:lang w:val="it-IT"/>
        </w:rPr>
        <w:t>, organizzato dall’</w:t>
      </w:r>
      <w:r w:rsidRPr="00F30851">
        <w:rPr>
          <w:rFonts w:asciiTheme="minorHAnsi" w:hAnsiTheme="minorHAnsi" w:cs="Arial"/>
          <w:b/>
          <w:sz w:val="22"/>
          <w:szCs w:val="22"/>
          <w:lang w:val="it-IT"/>
        </w:rPr>
        <w:t>Istituto italiano di cultura</w:t>
      </w:r>
      <w:r w:rsidR="00BE7818" w:rsidRPr="00F30851">
        <w:rPr>
          <w:rFonts w:asciiTheme="minorHAnsi" w:hAnsiTheme="minorHAnsi" w:cs="Arial"/>
          <w:sz w:val="22"/>
          <w:szCs w:val="22"/>
          <w:lang w:val="it-IT"/>
        </w:rPr>
        <w:t>.</w:t>
      </w:r>
    </w:p>
    <w:p w:rsidR="003D68AC" w:rsidRPr="00F30851" w:rsidRDefault="003D68AC" w:rsidP="00132AA5">
      <w:pPr>
        <w:spacing w:line="288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437CF6" w:rsidRPr="00F30851" w:rsidRDefault="00437CF6" w:rsidP="00132AA5">
      <w:pPr>
        <w:pStyle w:val="Titolo"/>
        <w:spacing w:line="288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30851">
        <w:rPr>
          <w:rFonts w:asciiTheme="minorHAnsi" w:hAnsiTheme="minorHAnsi" w:cs="Arial"/>
          <w:bCs/>
          <w:sz w:val="22"/>
          <w:szCs w:val="22"/>
        </w:rPr>
        <w:t>LA CARTELLA STAMPA E LE IMMAGINI DEL</w:t>
      </w:r>
      <w:r w:rsidR="0015126A" w:rsidRPr="00F30851">
        <w:rPr>
          <w:rFonts w:asciiTheme="minorHAnsi" w:hAnsiTheme="minorHAnsi" w:cs="Arial"/>
          <w:bCs/>
          <w:sz w:val="22"/>
          <w:szCs w:val="22"/>
        </w:rPr>
        <w:t xml:space="preserve"> VINCITORE </w:t>
      </w:r>
      <w:r w:rsidRPr="00F30851">
        <w:rPr>
          <w:rFonts w:asciiTheme="minorHAnsi" w:hAnsiTheme="minorHAnsi" w:cs="Arial"/>
          <w:bCs/>
          <w:sz w:val="22"/>
          <w:szCs w:val="22"/>
        </w:rPr>
        <w:t xml:space="preserve">SONO SCARICABILI DALL’AREA STAMPA DEL SITO </w:t>
      </w:r>
      <w:r w:rsidRPr="00F30851">
        <w:rPr>
          <w:rFonts w:asciiTheme="minorHAnsi" w:hAnsiTheme="minorHAnsi" w:cs="Arial"/>
          <w:bCs/>
          <w:color w:val="FF0000"/>
          <w:sz w:val="22"/>
          <w:szCs w:val="22"/>
        </w:rPr>
        <w:t>WWW.PREMIOSTREGA.IT</w:t>
      </w:r>
    </w:p>
    <w:p w:rsidR="00C043A5" w:rsidRPr="00F30851" w:rsidRDefault="00C043A5" w:rsidP="00132AA5">
      <w:pPr>
        <w:pStyle w:val="Normale1"/>
        <w:spacing w:line="288" w:lineRule="auto"/>
        <w:ind w:right="142"/>
        <w:rPr>
          <w:rFonts w:asciiTheme="minorHAnsi" w:eastAsia="Times New Roman" w:hAnsiTheme="minorHAnsi" w:cs="Arial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484F67" w:rsidRPr="00F30851" w:rsidRDefault="00484F67" w:rsidP="00132AA5">
      <w:pPr>
        <w:pStyle w:val="Normale1"/>
        <w:spacing w:line="288" w:lineRule="auto"/>
        <w:ind w:right="142"/>
        <w:rPr>
          <w:rFonts w:asciiTheme="minorHAnsi" w:hAnsiTheme="minorHAnsi" w:cs="Arial"/>
          <w:b/>
          <w:color w:val="FF0000"/>
          <w:sz w:val="22"/>
          <w:szCs w:val="22"/>
        </w:rPr>
      </w:pPr>
      <w:r w:rsidRPr="00F30851">
        <w:rPr>
          <w:rFonts w:asciiTheme="minorHAnsi" w:hAnsiTheme="minorHAnsi" w:cs="Arial"/>
          <w:b/>
          <w:sz w:val="22"/>
          <w:szCs w:val="22"/>
        </w:rPr>
        <w:t>Seguiteci su:</w:t>
      </w:r>
      <w:r w:rsidR="00B132C6" w:rsidRPr="00F30851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F30851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8" w:history="1">
        <w:r w:rsidRPr="00F30851">
          <w:rPr>
            <w:rStyle w:val="Collegamentoipertestuale"/>
            <w:rFonts w:asciiTheme="minorHAnsi" w:hAnsiTheme="minorHAnsi" w:cs="Arial"/>
            <w:b/>
            <w:color w:val="FF0000"/>
            <w:sz w:val="22"/>
            <w:szCs w:val="22"/>
          </w:rPr>
          <w:t>www.premiostrega.it</w:t>
        </w:r>
      </w:hyperlink>
      <w:r w:rsidR="00B132C6" w:rsidRPr="00F30851">
        <w:rPr>
          <w:rFonts w:asciiTheme="minorHAnsi" w:hAnsiTheme="minorHAnsi" w:cs="Arial"/>
          <w:sz w:val="22"/>
          <w:szCs w:val="22"/>
        </w:rPr>
        <w:t xml:space="preserve">    </w:t>
      </w:r>
      <w:r w:rsidRPr="00F30851">
        <w:rPr>
          <w:rFonts w:asciiTheme="minorHAnsi" w:hAnsiTheme="minorHAnsi" w:cs="Arial"/>
          <w:b/>
          <w:color w:val="FF0000"/>
          <w:sz w:val="22"/>
          <w:szCs w:val="22"/>
        </w:rPr>
        <w:t>@</w:t>
      </w:r>
      <w:proofErr w:type="spellStart"/>
      <w:r w:rsidRPr="00F30851">
        <w:rPr>
          <w:rFonts w:asciiTheme="minorHAnsi" w:hAnsiTheme="minorHAnsi" w:cs="Arial"/>
          <w:b/>
          <w:color w:val="FF0000"/>
          <w:sz w:val="22"/>
          <w:szCs w:val="22"/>
        </w:rPr>
        <w:t>fondbellonci</w:t>
      </w:r>
      <w:proofErr w:type="spellEnd"/>
      <w:r w:rsidRPr="00F30851">
        <w:rPr>
          <w:rFonts w:asciiTheme="minorHAnsi" w:hAnsiTheme="minorHAnsi" w:cs="Arial"/>
          <w:b/>
          <w:color w:val="FF0000"/>
          <w:sz w:val="22"/>
          <w:szCs w:val="22"/>
        </w:rPr>
        <w:tab/>
        <w:t>#</w:t>
      </w:r>
      <w:proofErr w:type="spellStart"/>
      <w:r w:rsidRPr="00F30851">
        <w:rPr>
          <w:rFonts w:asciiTheme="minorHAnsi" w:hAnsiTheme="minorHAnsi" w:cs="Arial"/>
          <w:b/>
          <w:color w:val="FF0000"/>
          <w:sz w:val="22"/>
          <w:szCs w:val="22"/>
        </w:rPr>
        <w:t>PremioStrega</w:t>
      </w:r>
      <w:proofErr w:type="spellEnd"/>
    </w:p>
    <w:p w:rsidR="00484F67" w:rsidRPr="00F30851" w:rsidRDefault="00484F67" w:rsidP="00132AA5">
      <w:pPr>
        <w:pStyle w:val="Normale1"/>
        <w:spacing w:line="288" w:lineRule="auto"/>
        <w:rPr>
          <w:rFonts w:asciiTheme="minorHAnsi" w:hAnsiTheme="minorHAnsi" w:cs="Arial"/>
          <w:b/>
          <w:sz w:val="22"/>
          <w:szCs w:val="22"/>
          <w:highlight w:val="yellow"/>
        </w:rPr>
      </w:pPr>
    </w:p>
    <w:p w:rsidR="00484F67" w:rsidRPr="00F30851" w:rsidRDefault="00484F67" w:rsidP="00132AA5">
      <w:pPr>
        <w:pStyle w:val="Normale1"/>
        <w:spacing w:line="288" w:lineRule="auto"/>
        <w:rPr>
          <w:rFonts w:asciiTheme="minorHAnsi" w:hAnsiTheme="minorHAnsi" w:cs="Arial"/>
          <w:b/>
          <w:sz w:val="22"/>
          <w:szCs w:val="22"/>
          <w:highlight w:val="yellow"/>
        </w:rPr>
      </w:pPr>
    </w:p>
    <w:p w:rsidR="006D49B8" w:rsidRPr="00315FBA" w:rsidRDefault="006D49B8" w:rsidP="00132AA5">
      <w:pPr>
        <w:pStyle w:val="Normale1"/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F30851">
        <w:rPr>
          <w:rFonts w:asciiTheme="minorHAnsi" w:hAnsiTheme="minorHAnsi" w:cs="Arial"/>
          <w:b/>
          <w:sz w:val="22"/>
          <w:szCs w:val="22"/>
        </w:rPr>
        <w:t>Ufficio stampa</w:t>
      </w:r>
      <w:r w:rsidRPr="00F30851">
        <w:rPr>
          <w:rFonts w:asciiTheme="minorHAnsi" w:hAnsiTheme="minorHAnsi" w:cs="Arial"/>
          <w:sz w:val="22"/>
          <w:szCs w:val="22"/>
        </w:rPr>
        <w:cr/>
        <w:t>Ex Libris Comunicazione</w:t>
      </w:r>
      <w:r w:rsidRPr="00F30851">
        <w:rPr>
          <w:rFonts w:asciiTheme="minorHAnsi" w:hAnsiTheme="minorHAnsi" w:cs="Arial"/>
          <w:sz w:val="22"/>
          <w:szCs w:val="22"/>
        </w:rPr>
        <w:cr/>
        <w:t xml:space="preserve">Tel. </w:t>
      </w:r>
      <w:r w:rsidRPr="00F30851">
        <w:rPr>
          <w:rFonts w:asciiTheme="minorHAnsi" w:hAnsiTheme="minorHAnsi" w:cs="Arial"/>
          <w:sz w:val="22"/>
          <w:szCs w:val="22"/>
          <w:lang w:val="fr-FR"/>
        </w:rPr>
        <w:t>+39 02 45475230 Fax +39 02 89690608</w:t>
      </w:r>
      <w:r w:rsidRPr="00F30851">
        <w:rPr>
          <w:rFonts w:asciiTheme="minorHAnsi" w:hAnsiTheme="minorHAnsi" w:cs="Arial"/>
          <w:sz w:val="22"/>
          <w:szCs w:val="22"/>
          <w:lang w:val="fr-FR"/>
        </w:rPr>
        <w:cr/>
        <w:t xml:space="preserve">email: </w:t>
      </w:r>
      <w:hyperlink r:id="rId9" w:history="1">
        <w:r w:rsidRPr="00F30851">
          <w:rPr>
            <w:rStyle w:val="Collegamentoipertestuale1"/>
            <w:rFonts w:asciiTheme="minorHAnsi" w:hAnsiTheme="minorHAnsi" w:cs="Arial"/>
            <w:color w:val="auto"/>
            <w:sz w:val="22"/>
            <w:szCs w:val="22"/>
            <w:lang w:val="fr-FR"/>
          </w:rPr>
          <w:t>ufficiostampa@exlibris.it</w:t>
        </w:r>
      </w:hyperlink>
      <w:r w:rsidRPr="00F30851">
        <w:rPr>
          <w:rFonts w:asciiTheme="minorHAnsi" w:hAnsiTheme="minorHAnsi" w:cs="Arial"/>
          <w:color w:val="auto"/>
          <w:sz w:val="22"/>
          <w:szCs w:val="22"/>
          <w:lang w:val="fr-FR"/>
        </w:rPr>
        <w:cr/>
      </w:r>
      <w:r w:rsidRPr="00F30851">
        <w:rPr>
          <w:rFonts w:asciiTheme="minorHAnsi" w:hAnsiTheme="minorHAnsi" w:cs="Arial"/>
          <w:sz w:val="22"/>
          <w:szCs w:val="22"/>
          <w:lang w:val="fr-FR"/>
        </w:rPr>
        <w:t xml:space="preserve">Carmen Novella: </w:t>
      </w:r>
      <w:hyperlink r:id="rId10" w:history="1">
        <w:r w:rsidRPr="00F30851">
          <w:rPr>
            <w:rStyle w:val="Collegamentoipertestuale1"/>
            <w:rFonts w:asciiTheme="minorHAnsi" w:hAnsiTheme="minorHAnsi" w:cs="Arial"/>
            <w:color w:val="auto"/>
            <w:sz w:val="22"/>
            <w:szCs w:val="22"/>
            <w:lang w:val="fr-FR"/>
          </w:rPr>
          <w:t>c.novella@exlibris.it</w:t>
        </w:r>
      </w:hyperlink>
      <w:r w:rsidRPr="00F30851">
        <w:rPr>
          <w:rFonts w:asciiTheme="minorHAnsi" w:hAnsiTheme="minorHAnsi" w:cs="Arial"/>
          <w:color w:val="auto"/>
          <w:sz w:val="22"/>
          <w:szCs w:val="22"/>
          <w:lang w:val="fr-FR"/>
        </w:rPr>
        <w:t>;</w:t>
      </w:r>
      <w:r w:rsidRPr="00F30851">
        <w:rPr>
          <w:rFonts w:asciiTheme="minorHAnsi" w:hAnsiTheme="minorHAnsi" w:cs="Arial"/>
          <w:sz w:val="22"/>
          <w:szCs w:val="22"/>
          <w:lang w:val="fr-FR"/>
        </w:rPr>
        <w:t xml:space="preserve"> 335 6792295</w:t>
      </w:r>
    </w:p>
    <w:p w:rsidR="006D49B8" w:rsidRPr="001D03B8" w:rsidRDefault="006D49B8" w:rsidP="00132AA5">
      <w:pPr>
        <w:pStyle w:val="p4"/>
        <w:widowControl/>
        <w:spacing w:line="288" w:lineRule="auto"/>
        <w:jc w:val="center"/>
        <w:rPr>
          <w:rFonts w:ascii="Calibri" w:hAnsi="Calibri" w:cs="Arial"/>
          <w:b/>
          <w:sz w:val="32"/>
          <w:szCs w:val="32"/>
          <w:lang w:val="fr-FR"/>
        </w:rPr>
      </w:pPr>
    </w:p>
    <w:p w:rsidR="006D49B8" w:rsidRPr="001D03B8" w:rsidRDefault="006D49B8" w:rsidP="00132AA5">
      <w:pPr>
        <w:pStyle w:val="p4"/>
        <w:widowControl/>
        <w:spacing w:line="288" w:lineRule="auto"/>
        <w:jc w:val="center"/>
        <w:rPr>
          <w:rFonts w:ascii="Calibri" w:hAnsi="Calibri" w:cs="Arial"/>
          <w:b/>
          <w:sz w:val="32"/>
          <w:szCs w:val="32"/>
        </w:rPr>
      </w:pPr>
    </w:p>
    <w:p w:rsidR="002A337A" w:rsidRPr="001D03B8" w:rsidRDefault="002A337A" w:rsidP="001D03B8">
      <w:pPr>
        <w:spacing w:line="276" w:lineRule="auto"/>
        <w:rPr>
          <w:rFonts w:ascii="Calibri" w:hAnsi="Calibri"/>
          <w:lang w:val="fr-FR"/>
        </w:rPr>
      </w:pPr>
    </w:p>
    <w:sectPr w:rsidR="002A337A" w:rsidRPr="001D03B8" w:rsidSect="007826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5A" w:rsidRDefault="00A6455A">
      <w:r>
        <w:separator/>
      </w:r>
    </w:p>
  </w:endnote>
  <w:endnote w:type="continuationSeparator" w:id="0">
    <w:p w:rsidR="00A6455A" w:rsidRDefault="00A6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81" w:rsidRDefault="00132AA5">
    <w:pPr>
      <w:pStyle w:val="Intestazioneepidipagina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</w:rPr>
    </w:pPr>
    <w:r>
      <w:rPr>
        <w:noProof/>
      </w:rPr>
      <w:drawing>
        <wp:inline distT="0" distB="0" distL="0" distR="0">
          <wp:extent cx="6115050" cy="304800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81" w:rsidRDefault="00CC1C81">
    <w:pPr>
      <w:pStyle w:val="IntestazioneepidipaginaA"/>
      <w:tabs>
        <w:tab w:val="clear" w:pos="9632"/>
        <w:tab w:val="right" w:pos="9612"/>
      </w:tabs>
      <w:jc w:val="center"/>
    </w:pPr>
  </w:p>
  <w:p w:rsidR="00CC1C81" w:rsidRDefault="00132AA5">
    <w:pPr>
      <w:pStyle w:val="Intestazioneepidipagina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</w:rPr>
    </w:pPr>
    <w:r>
      <w:rPr>
        <w:noProof/>
      </w:rPr>
      <w:drawing>
        <wp:inline distT="0" distB="0" distL="0" distR="0">
          <wp:extent cx="6115050" cy="3048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81" w:rsidRDefault="00CC1C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5A" w:rsidRDefault="00A6455A">
      <w:r>
        <w:separator/>
      </w:r>
    </w:p>
  </w:footnote>
  <w:footnote w:type="continuationSeparator" w:id="0">
    <w:p w:rsidR="00A6455A" w:rsidRDefault="00A64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81" w:rsidRDefault="00132AA5">
    <w:pPr>
      <w:pStyle w:val="IntestazioneepidipaginaA"/>
      <w:tabs>
        <w:tab w:val="clear" w:pos="9632"/>
        <w:tab w:val="right" w:pos="961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9525</wp:posOffset>
          </wp:positionV>
          <wp:extent cx="1681480" cy="1440180"/>
          <wp:effectExtent l="19050" t="0" r="0" b="0"/>
          <wp:wrapTopAndBottom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144018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81" w:rsidRDefault="00132AA5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-139700</wp:posOffset>
          </wp:positionV>
          <wp:extent cx="1681480" cy="1440180"/>
          <wp:effectExtent l="19050" t="0" r="0" b="0"/>
          <wp:wrapTopAndBottom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144018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1C81" w:rsidRDefault="00CC1C8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  <w:p w:rsidR="00CC1C81" w:rsidRDefault="00CC1C8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  <w:p w:rsidR="00CC1C81" w:rsidRDefault="00CC1C8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  <w:p w:rsidR="00CC1C81" w:rsidRDefault="00CC1C8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  <w:p w:rsidR="00CC1C81" w:rsidRDefault="00CC1C8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  <w:p w:rsidR="00CC1C81" w:rsidRDefault="00CC1C8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  <w:p w:rsidR="00CC1C81" w:rsidRDefault="00CC1C8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  <w:p w:rsidR="00CC1C81" w:rsidRDefault="00CC1C8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  <w:p w:rsidR="00CC1C81" w:rsidRPr="00782636" w:rsidRDefault="00CC1C81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81" w:rsidRDefault="00CC1C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BC0"/>
    <w:multiLevelType w:val="hybridMultilevel"/>
    <w:tmpl w:val="DF0ED264"/>
    <w:lvl w:ilvl="0" w:tplc="EED051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C01AE"/>
    <w:multiLevelType w:val="hybridMultilevel"/>
    <w:tmpl w:val="54B4D53E"/>
    <w:lvl w:ilvl="0" w:tplc="13A02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E6E8D"/>
    <w:multiLevelType w:val="hybridMultilevel"/>
    <w:tmpl w:val="AB8493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F6C497D"/>
    <w:multiLevelType w:val="hybridMultilevel"/>
    <w:tmpl w:val="121E749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82636"/>
    <w:rsid w:val="000053CE"/>
    <w:rsid w:val="00012F9C"/>
    <w:rsid w:val="00021961"/>
    <w:rsid w:val="00081A06"/>
    <w:rsid w:val="000C17EB"/>
    <w:rsid w:val="000D6CDE"/>
    <w:rsid w:val="000E7707"/>
    <w:rsid w:val="000F07B6"/>
    <w:rsid w:val="00132AA5"/>
    <w:rsid w:val="00140382"/>
    <w:rsid w:val="0015126A"/>
    <w:rsid w:val="001523CD"/>
    <w:rsid w:val="001A637F"/>
    <w:rsid w:val="001C3516"/>
    <w:rsid w:val="001D03B8"/>
    <w:rsid w:val="001E4C67"/>
    <w:rsid w:val="001F35FD"/>
    <w:rsid w:val="00224A21"/>
    <w:rsid w:val="00255819"/>
    <w:rsid w:val="00272ED4"/>
    <w:rsid w:val="002739CC"/>
    <w:rsid w:val="002A337A"/>
    <w:rsid w:val="002A346A"/>
    <w:rsid w:val="002C0825"/>
    <w:rsid w:val="002D0A76"/>
    <w:rsid w:val="002E0C8C"/>
    <w:rsid w:val="002E7D28"/>
    <w:rsid w:val="00315FBA"/>
    <w:rsid w:val="00365E15"/>
    <w:rsid w:val="00371D5A"/>
    <w:rsid w:val="00381CE1"/>
    <w:rsid w:val="00384397"/>
    <w:rsid w:val="00395639"/>
    <w:rsid w:val="003A040A"/>
    <w:rsid w:val="003C4FAF"/>
    <w:rsid w:val="003D68AC"/>
    <w:rsid w:val="003F5F58"/>
    <w:rsid w:val="00424DED"/>
    <w:rsid w:val="0043052E"/>
    <w:rsid w:val="0043758C"/>
    <w:rsid w:val="00437CF6"/>
    <w:rsid w:val="00441BBA"/>
    <w:rsid w:val="00443316"/>
    <w:rsid w:val="0045118F"/>
    <w:rsid w:val="004573DB"/>
    <w:rsid w:val="00476958"/>
    <w:rsid w:val="00477A33"/>
    <w:rsid w:val="00484F67"/>
    <w:rsid w:val="00487477"/>
    <w:rsid w:val="005250B2"/>
    <w:rsid w:val="00535C06"/>
    <w:rsid w:val="005646CD"/>
    <w:rsid w:val="00587AA4"/>
    <w:rsid w:val="00595781"/>
    <w:rsid w:val="0059769E"/>
    <w:rsid w:val="005A339D"/>
    <w:rsid w:val="005A7C11"/>
    <w:rsid w:val="005B0552"/>
    <w:rsid w:val="005B1703"/>
    <w:rsid w:val="005E1255"/>
    <w:rsid w:val="005E2271"/>
    <w:rsid w:val="005E7882"/>
    <w:rsid w:val="006630B2"/>
    <w:rsid w:val="00666E7B"/>
    <w:rsid w:val="006B3059"/>
    <w:rsid w:val="006B465C"/>
    <w:rsid w:val="006C37C9"/>
    <w:rsid w:val="006D162A"/>
    <w:rsid w:val="006D49B8"/>
    <w:rsid w:val="006D64D0"/>
    <w:rsid w:val="006E1029"/>
    <w:rsid w:val="007137FB"/>
    <w:rsid w:val="0072428E"/>
    <w:rsid w:val="00734C08"/>
    <w:rsid w:val="00763006"/>
    <w:rsid w:val="00764606"/>
    <w:rsid w:val="00782636"/>
    <w:rsid w:val="007A428E"/>
    <w:rsid w:val="007A537B"/>
    <w:rsid w:val="007B3959"/>
    <w:rsid w:val="008001F5"/>
    <w:rsid w:val="00830B45"/>
    <w:rsid w:val="008368AE"/>
    <w:rsid w:val="008462EE"/>
    <w:rsid w:val="00851C96"/>
    <w:rsid w:val="008634B8"/>
    <w:rsid w:val="008A1ACC"/>
    <w:rsid w:val="008E193C"/>
    <w:rsid w:val="00920D4D"/>
    <w:rsid w:val="00926183"/>
    <w:rsid w:val="00951CDB"/>
    <w:rsid w:val="009613DC"/>
    <w:rsid w:val="00963DD2"/>
    <w:rsid w:val="00997ECB"/>
    <w:rsid w:val="009A5519"/>
    <w:rsid w:val="009B6758"/>
    <w:rsid w:val="009D5670"/>
    <w:rsid w:val="00A0186D"/>
    <w:rsid w:val="00A025BA"/>
    <w:rsid w:val="00A213E3"/>
    <w:rsid w:val="00A42270"/>
    <w:rsid w:val="00A51DD4"/>
    <w:rsid w:val="00A6455A"/>
    <w:rsid w:val="00A8194B"/>
    <w:rsid w:val="00A90CAD"/>
    <w:rsid w:val="00A913F9"/>
    <w:rsid w:val="00AA6E86"/>
    <w:rsid w:val="00B132C6"/>
    <w:rsid w:val="00B529E9"/>
    <w:rsid w:val="00B6649B"/>
    <w:rsid w:val="00B86779"/>
    <w:rsid w:val="00B97D6D"/>
    <w:rsid w:val="00BD0B83"/>
    <w:rsid w:val="00BE1A27"/>
    <w:rsid w:val="00BE7818"/>
    <w:rsid w:val="00BF5EF9"/>
    <w:rsid w:val="00C043A5"/>
    <w:rsid w:val="00C42CF0"/>
    <w:rsid w:val="00C77E8F"/>
    <w:rsid w:val="00C97E87"/>
    <w:rsid w:val="00CA74ED"/>
    <w:rsid w:val="00CC1C81"/>
    <w:rsid w:val="00CD346A"/>
    <w:rsid w:val="00CD5F1B"/>
    <w:rsid w:val="00CE247B"/>
    <w:rsid w:val="00D25923"/>
    <w:rsid w:val="00D647C0"/>
    <w:rsid w:val="00D96B2E"/>
    <w:rsid w:val="00D96D2D"/>
    <w:rsid w:val="00DD12F0"/>
    <w:rsid w:val="00DE66C9"/>
    <w:rsid w:val="00E131F3"/>
    <w:rsid w:val="00E24941"/>
    <w:rsid w:val="00E451B9"/>
    <w:rsid w:val="00E460E7"/>
    <w:rsid w:val="00E652B8"/>
    <w:rsid w:val="00EA22F9"/>
    <w:rsid w:val="00EB5861"/>
    <w:rsid w:val="00ED0906"/>
    <w:rsid w:val="00ED1BD4"/>
    <w:rsid w:val="00EF038E"/>
    <w:rsid w:val="00F30851"/>
    <w:rsid w:val="00F55742"/>
    <w:rsid w:val="00F61237"/>
    <w:rsid w:val="00FC5021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381CE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rsid w:val="00381CE1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ormale1">
    <w:name w:val="Normale1"/>
    <w:rsid w:val="00381CE1"/>
    <w:rPr>
      <w:rFonts w:eastAsia="ヒラギノ角ゴ Pro W3"/>
      <w:color w:val="000000"/>
    </w:rPr>
  </w:style>
  <w:style w:type="paragraph" w:customStyle="1" w:styleId="TitoloA">
    <w:name w:val="Titolo A"/>
    <w:rsid w:val="00782636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Collegamentoipertestuale1">
    <w:name w:val="Collegamento ipertestuale1"/>
    <w:autoRedefine/>
    <w:rsid w:val="00782636"/>
    <w:rPr>
      <w:color w:val="421E07"/>
      <w:sz w:val="20"/>
      <w:u w:val="single"/>
    </w:rPr>
  </w:style>
  <w:style w:type="paragraph" w:styleId="Nessunaspaziatura">
    <w:name w:val="No Spacing"/>
    <w:uiPriority w:val="1"/>
    <w:qFormat/>
    <w:rsid w:val="00782636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782636"/>
    <w:pPr>
      <w:spacing w:line="384" w:lineRule="atLeast"/>
      <w:ind w:left="720"/>
    </w:pPr>
    <w:rPr>
      <w:rFonts w:ascii="Calibri" w:eastAsia="Calibri" w:hAnsi="Calibri"/>
      <w:sz w:val="22"/>
      <w:szCs w:val="22"/>
      <w:lang w:val="it-IT" w:eastAsia="it-IT"/>
    </w:rPr>
  </w:style>
  <w:style w:type="character" w:styleId="Enfasicorsivo">
    <w:name w:val="Emphasis"/>
    <w:basedOn w:val="Carpredefinitoparagrafo"/>
    <w:uiPriority w:val="20"/>
    <w:qFormat/>
    <w:locked/>
    <w:rsid w:val="00782636"/>
    <w:rPr>
      <w:i/>
      <w:iCs/>
    </w:rPr>
  </w:style>
  <w:style w:type="character" w:styleId="Enfasigrassetto">
    <w:name w:val="Strong"/>
    <w:basedOn w:val="Carpredefinitoparagrafo"/>
    <w:qFormat/>
    <w:locked/>
    <w:rsid w:val="00782636"/>
    <w:rPr>
      <w:b/>
      <w:bCs/>
    </w:rPr>
  </w:style>
  <w:style w:type="paragraph" w:styleId="Intestazione">
    <w:name w:val="header"/>
    <w:basedOn w:val="Normale"/>
    <w:link w:val="IntestazioneCarattere"/>
    <w:locked/>
    <w:rsid w:val="007826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263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7826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2636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locked/>
    <w:rsid w:val="003C4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4FAF"/>
    <w:rPr>
      <w:rFonts w:ascii="Tahoma" w:hAnsi="Tahoma" w:cs="Tahoma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locked/>
    <w:rsid w:val="00951CDB"/>
    <w:rPr>
      <w:color w:val="0000FF"/>
      <w:u w:val="single"/>
    </w:rPr>
  </w:style>
  <w:style w:type="paragraph" w:styleId="Titolo">
    <w:name w:val="Title"/>
    <w:basedOn w:val="Normale"/>
    <w:link w:val="TitoloCarattere"/>
    <w:qFormat/>
    <w:locked/>
    <w:rsid w:val="009613DC"/>
    <w:pPr>
      <w:jc w:val="center"/>
    </w:pPr>
    <w:rPr>
      <w:b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9613DC"/>
    <w:rPr>
      <w:b/>
      <w:sz w:val="24"/>
    </w:rPr>
  </w:style>
  <w:style w:type="paragraph" w:styleId="Rientrocorpodeltesto">
    <w:name w:val="Body Text Indent"/>
    <w:basedOn w:val="Normale"/>
    <w:link w:val="RientrocorpodeltestoCarattere"/>
    <w:locked/>
    <w:rsid w:val="009613DC"/>
    <w:pPr>
      <w:spacing w:before="120" w:after="120" w:line="300" w:lineRule="exact"/>
      <w:ind w:left="283" w:right="142"/>
      <w:jc w:val="center"/>
    </w:pPr>
    <w:rPr>
      <w:rFonts w:ascii="Arial" w:hAnsi="Arial" w:cs="Arial"/>
      <w:b/>
      <w:sz w:val="40"/>
      <w:szCs w:val="4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13DC"/>
    <w:rPr>
      <w:rFonts w:ascii="Arial" w:hAnsi="Arial" w:cs="Arial"/>
      <w:b/>
      <w:sz w:val="40"/>
      <w:szCs w:val="40"/>
      <w:lang w:eastAsia="en-US"/>
    </w:rPr>
  </w:style>
  <w:style w:type="paragraph" w:customStyle="1" w:styleId="p4">
    <w:name w:val="p4"/>
    <w:basedOn w:val="Normale"/>
    <w:rsid w:val="009613DC"/>
    <w:pPr>
      <w:widowControl w:val="0"/>
      <w:tabs>
        <w:tab w:val="left" w:pos="720"/>
      </w:tabs>
      <w:spacing w:line="280" w:lineRule="atLeast"/>
    </w:pPr>
    <w:rPr>
      <w:szCs w:val="20"/>
      <w:lang w:val="it-IT" w:eastAsia="it-IT"/>
    </w:rPr>
  </w:style>
  <w:style w:type="paragraph" w:styleId="Corpotesto">
    <w:name w:val="Body Text"/>
    <w:basedOn w:val="Normale"/>
    <w:link w:val="CorpotestoCarattere"/>
    <w:locked/>
    <w:rsid w:val="006D49B8"/>
    <w:pPr>
      <w:spacing w:after="120"/>
    </w:pPr>
    <w:rPr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6D49B8"/>
    <w:rPr>
      <w:sz w:val="24"/>
      <w:szCs w:val="24"/>
    </w:rPr>
  </w:style>
  <w:style w:type="paragraph" w:customStyle="1" w:styleId="Corpodeltesto21">
    <w:name w:val="Corpo del testo 21"/>
    <w:rsid w:val="00424DED"/>
    <w:pPr>
      <w:jc w:val="both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437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37CF6"/>
    <w:rPr>
      <w:rFonts w:ascii="Courier New" w:hAnsi="Courier New" w:cs="Courier New"/>
    </w:rPr>
  </w:style>
  <w:style w:type="paragraph" w:styleId="NormaleWeb">
    <w:name w:val="Normal (Web)"/>
    <w:basedOn w:val="Normale"/>
    <w:locked/>
    <w:rsid w:val="00437CF6"/>
    <w:pPr>
      <w:spacing w:before="100" w:beforeAutospacing="1" w:after="100" w:afterAutospacing="1"/>
    </w:pPr>
    <w:rPr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treg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novella@exlibri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stampa@exlibris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VINCITORI DEL PREMIO STREGA</vt:lpstr>
    </vt:vector>
  </TitlesOfParts>
  <Company/>
  <LinksUpToDate>false</LinksUpToDate>
  <CharactersWithSpaces>3777</CharactersWithSpaces>
  <SharedDoc>false</SharedDoc>
  <HLinks>
    <vt:vector size="18" baseType="variant">
      <vt:variant>
        <vt:i4>4980795</vt:i4>
      </vt:variant>
      <vt:variant>
        <vt:i4>6</vt:i4>
      </vt:variant>
      <vt:variant>
        <vt:i4>0</vt:i4>
      </vt:variant>
      <vt:variant>
        <vt:i4>5</vt:i4>
      </vt:variant>
      <vt:variant>
        <vt:lpwstr>mailto:c.novella@exlibris.it</vt:lpwstr>
      </vt:variant>
      <vt:variant>
        <vt:lpwstr/>
      </vt:variant>
      <vt:variant>
        <vt:i4>6094967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mailto:ufficiostampa@exlibris.it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http://www.premiostrega.it/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VINCITORI DEL PREMIO STREGA</dc:title>
  <dc:creator>user</dc:creator>
  <cp:lastModifiedBy>Carmen</cp:lastModifiedBy>
  <cp:revision>8</cp:revision>
  <cp:lastPrinted>2014-04-03T16:59:00Z</cp:lastPrinted>
  <dcterms:created xsi:type="dcterms:W3CDTF">2014-07-03T11:22:00Z</dcterms:created>
  <dcterms:modified xsi:type="dcterms:W3CDTF">2014-07-03T23:04:00Z</dcterms:modified>
</cp:coreProperties>
</file>