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0EF6" w14:textId="77777777" w:rsidR="00CE3102" w:rsidRDefault="00000000" w:rsidP="00CC4F21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A07E742" wp14:editId="3C3F81EE">
            <wp:simplePos x="0" y="0"/>
            <wp:positionH relativeFrom="page">
              <wp:posOffset>806600</wp:posOffset>
            </wp:positionH>
            <wp:positionV relativeFrom="page">
              <wp:posOffset>403001</wp:posOffset>
            </wp:positionV>
            <wp:extent cx="1497600" cy="1076400"/>
            <wp:effectExtent l="0" t="0" r="0" b="0"/>
            <wp:wrapSquare wrapText="bothSides" distT="0" distB="0" distL="0" distR="0"/>
            <wp:docPr id="1073741829" name="image1.png" descr="PS23_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S23_Logo_Cmy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10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F0A857" w14:textId="77777777" w:rsidR="00CE3102" w:rsidRDefault="00CE3102"/>
    <w:p w14:paraId="5176FB8E" w14:textId="77777777" w:rsidR="00CE3102" w:rsidRDefault="00CE3102"/>
    <w:p w14:paraId="5C9D4A48" w14:textId="77777777" w:rsidR="00CE3102" w:rsidRDefault="00CE3102" w:rsidP="00C03A89"/>
    <w:p w14:paraId="193781E0" w14:textId="77777777" w:rsidR="00CE3102" w:rsidRDefault="00CE3102" w:rsidP="00C03A89">
      <w:pPr>
        <w:jc w:val="center"/>
      </w:pPr>
    </w:p>
    <w:p w14:paraId="017E406D" w14:textId="2FF8C55E" w:rsidR="00CE3102" w:rsidRPr="00D124F9" w:rsidRDefault="008E4B04" w:rsidP="00C03A89">
      <w:pPr>
        <w:jc w:val="center"/>
        <w:rPr>
          <w:rFonts w:ascii="Calibri" w:eastAsia="Calibri" w:hAnsi="Calibri" w:cs="Calibri"/>
          <w:b/>
          <w:color w:val="000000" w:themeColor="text1"/>
          <w:sz w:val="36"/>
          <w:szCs w:val="36"/>
        </w:rPr>
      </w:pPr>
      <w:r w:rsidRPr="004D18D4">
        <w:rPr>
          <w:rFonts w:ascii="Calibri" w:hAnsi="Calibri" w:cs="Calibri"/>
          <w:b/>
          <w:i/>
          <w:iCs/>
          <w:color w:val="000000" w:themeColor="text1"/>
          <w:sz w:val="36"/>
          <w:szCs w:val="36"/>
        </w:rPr>
        <w:t>COME D’ARIA</w:t>
      </w:r>
      <w:r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4D18D4">
        <w:rPr>
          <w:rFonts w:ascii="Calibri" w:hAnsi="Calibri" w:cs="Calibri"/>
          <w:b/>
          <w:color w:val="000000" w:themeColor="text1"/>
          <w:sz w:val="36"/>
          <w:szCs w:val="36"/>
        </w:rPr>
        <w:t xml:space="preserve">DI ADA D’ADAMO </w:t>
      </w:r>
      <w:r w:rsidR="004D18D4">
        <w:rPr>
          <w:rFonts w:ascii="Calibri" w:hAnsi="Calibri" w:cs="Calibri"/>
          <w:b/>
          <w:color w:val="000000" w:themeColor="text1"/>
          <w:sz w:val="36"/>
          <w:szCs w:val="36"/>
        </w:rPr>
        <w:br/>
        <w:t>VINCE</w:t>
      </w:r>
      <w:r w:rsidR="004D18D4">
        <w:rPr>
          <w:rFonts w:ascii="Calibri" w:eastAsia="Calibri" w:hAnsi="Calibri" w:cs="Calibri"/>
          <w:b/>
          <w:color w:val="000000" w:themeColor="text1"/>
          <w:sz w:val="36"/>
          <w:szCs w:val="36"/>
        </w:rPr>
        <w:t xml:space="preserve"> </w:t>
      </w:r>
      <w:r w:rsidR="00E00EBC" w:rsidRPr="008E4B04">
        <w:rPr>
          <w:rFonts w:ascii="Calibri" w:eastAsia="Calibri" w:hAnsi="Calibri" w:cs="Calibri"/>
          <w:b/>
          <w:color w:val="000000" w:themeColor="text1"/>
          <w:sz w:val="36"/>
          <w:szCs w:val="36"/>
        </w:rPr>
        <w:t>LA LXXVII EDIZIONE DEL PREMIO STREGA</w:t>
      </w:r>
    </w:p>
    <w:p w14:paraId="637A451A" w14:textId="77777777" w:rsidR="00CE3102" w:rsidRDefault="00CE3102" w:rsidP="00C03A89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4B9D66D" w14:textId="3923A86C" w:rsidR="00E00EBC" w:rsidRPr="0020320F" w:rsidRDefault="00734688" w:rsidP="00C03A89">
      <w:pPr>
        <w:jc w:val="both"/>
        <w:rPr>
          <w:rFonts w:ascii="Calibri" w:eastAsia="Times New Roman" w:hAnsi="Calibri" w:cs="Calibri"/>
        </w:rPr>
      </w:pPr>
      <w:r w:rsidRPr="0020320F">
        <w:rPr>
          <w:rFonts w:ascii="Calibri" w:eastAsia="Calibri" w:hAnsi="Calibri" w:cs="Calibri"/>
          <w:i/>
        </w:rPr>
        <w:t>Roma,</w:t>
      </w:r>
      <w:r w:rsidR="00921FB1" w:rsidRPr="0020320F">
        <w:rPr>
          <w:rFonts w:ascii="Calibri" w:eastAsia="Calibri" w:hAnsi="Calibri" w:cs="Calibri"/>
          <w:i/>
        </w:rPr>
        <w:t xml:space="preserve"> Museo Nazionale Etrusco di Villa Giulia,</w:t>
      </w:r>
      <w:r w:rsidRPr="0020320F">
        <w:rPr>
          <w:rFonts w:ascii="Calibri" w:eastAsia="Calibri" w:hAnsi="Calibri" w:cs="Calibri"/>
          <w:i/>
        </w:rPr>
        <w:t xml:space="preserve"> </w:t>
      </w:r>
      <w:r w:rsidR="00E00EBC" w:rsidRPr="0020320F">
        <w:rPr>
          <w:rFonts w:ascii="Calibri" w:eastAsia="Calibri" w:hAnsi="Calibri" w:cs="Calibri"/>
          <w:i/>
        </w:rPr>
        <w:t>6</w:t>
      </w:r>
      <w:r w:rsidRPr="0020320F">
        <w:rPr>
          <w:rFonts w:ascii="Calibri" w:eastAsia="Calibri" w:hAnsi="Calibri" w:cs="Calibri"/>
          <w:i/>
        </w:rPr>
        <w:t xml:space="preserve"> </w:t>
      </w:r>
      <w:r w:rsidR="00CC4F21" w:rsidRPr="0020320F">
        <w:rPr>
          <w:rFonts w:ascii="Calibri" w:eastAsia="Calibri" w:hAnsi="Calibri" w:cs="Calibri"/>
          <w:i/>
        </w:rPr>
        <w:t>luglio</w:t>
      </w:r>
      <w:r w:rsidRPr="0020320F">
        <w:rPr>
          <w:rFonts w:ascii="Calibri" w:eastAsia="Calibri" w:hAnsi="Calibri" w:cs="Calibri"/>
          <w:i/>
        </w:rPr>
        <w:t xml:space="preserve"> 2023. </w:t>
      </w:r>
      <w:r w:rsidR="00E00EBC" w:rsidRPr="0020320F">
        <w:rPr>
          <w:rFonts w:ascii="Calibri" w:eastAsia="Times New Roman" w:hAnsi="Calibri" w:cs="Calibri"/>
        </w:rPr>
        <w:t xml:space="preserve">Si è appena concluso lo spoglio della seconda e ultima votazione del Premio Strega, che ha proclamato </w:t>
      </w:r>
      <w:r w:rsidR="008E4B04">
        <w:rPr>
          <w:rFonts w:ascii="Calibri" w:eastAsia="Times New Roman" w:hAnsi="Calibri" w:cs="Calibri"/>
          <w:b/>
          <w:bCs/>
        </w:rPr>
        <w:t>Ada D’Adamo</w:t>
      </w:r>
      <w:r w:rsidR="00E00EBC" w:rsidRPr="0020320F">
        <w:rPr>
          <w:rFonts w:ascii="Calibri" w:eastAsia="Times New Roman" w:hAnsi="Calibri" w:cs="Calibri"/>
        </w:rPr>
        <w:t xml:space="preserve">, con il romanzo </w:t>
      </w:r>
      <w:r w:rsidR="008E4B04">
        <w:rPr>
          <w:rFonts w:ascii="Calibri" w:eastAsia="Times New Roman" w:hAnsi="Calibri" w:cs="Calibri"/>
          <w:b/>
          <w:bCs/>
          <w:i/>
          <w:iCs/>
        </w:rPr>
        <w:t>Come d’aria</w:t>
      </w:r>
      <w:r w:rsidR="00E00EBC" w:rsidRPr="0020320F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E00EBC" w:rsidRPr="0020320F">
        <w:rPr>
          <w:rFonts w:ascii="Calibri" w:eastAsia="Times New Roman" w:hAnsi="Calibri" w:cs="Calibri"/>
        </w:rPr>
        <w:t>(</w:t>
      </w:r>
      <w:r w:rsidR="008E4B04">
        <w:rPr>
          <w:rFonts w:ascii="Calibri" w:eastAsia="Times New Roman" w:hAnsi="Calibri" w:cs="Calibri"/>
        </w:rPr>
        <w:t>Elliot</w:t>
      </w:r>
      <w:r w:rsidR="00E00EBC" w:rsidRPr="0020320F">
        <w:rPr>
          <w:rFonts w:ascii="Calibri" w:eastAsia="Times New Roman" w:hAnsi="Calibri" w:cs="Calibri"/>
        </w:rPr>
        <w:t>), vincit</w:t>
      </w:r>
      <w:r w:rsidR="008E4B04">
        <w:rPr>
          <w:rFonts w:ascii="Calibri" w:eastAsia="Times New Roman" w:hAnsi="Calibri" w:cs="Calibri"/>
        </w:rPr>
        <w:t>rice</w:t>
      </w:r>
      <w:r w:rsidR="00E00EBC" w:rsidRPr="0020320F">
        <w:rPr>
          <w:rFonts w:ascii="Calibri" w:eastAsia="Times New Roman" w:hAnsi="Calibri" w:cs="Calibri"/>
        </w:rPr>
        <w:t xml:space="preserve"> della </w:t>
      </w:r>
      <w:r w:rsidR="00E00EBC" w:rsidRPr="0020320F">
        <w:rPr>
          <w:rFonts w:ascii="Calibri" w:eastAsia="Times New Roman" w:hAnsi="Calibri" w:cs="Calibri"/>
          <w:b/>
          <w:bCs/>
        </w:rPr>
        <w:t>LXXVII edizione</w:t>
      </w:r>
      <w:r w:rsidR="00E00EBC" w:rsidRPr="0020320F">
        <w:rPr>
          <w:rFonts w:ascii="Calibri" w:eastAsia="Times New Roman" w:hAnsi="Calibri" w:cs="Calibri"/>
        </w:rPr>
        <w:t xml:space="preserve">. Il premio è stato consegnato da </w:t>
      </w:r>
      <w:r w:rsidR="00E00EBC" w:rsidRPr="0020320F">
        <w:rPr>
          <w:rFonts w:ascii="Calibri" w:eastAsia="Times New Roman" w:hAnsi="Calibri" w:cs="Calibri"/>
          <w:b/>
          <w:bCs/>
        </w:rPr>
        <w:t>Giuseppe D’Avino</w:t>
      </w:r>
      <w:r w:rsidR="00E00EBC" w:rsidRPr="0020320F">
        <w:rPr>
          <w:rFonts w:ascii="Calibri" w:eastAsia="Times New Roman" w:hAnsi="Calibri" w:cs="Calibri"/>
        </w:rPr>
        <w:t xml:space="preserve">, presidente di </w:t>
      </w:r>
      <w:r w:rsidR="00E00EBC" w:rsidRPr="0020320F">
        <w:rPr>
          <w:rFonts w:ascii="Calibri" w:eastAsia="Times New Roman" w:hAnsi="Calibri" w:cs="Calibri"/>
          <w:b/>
          <w:bCs/>
        </w:rPr>
        <w:t>Strega Alberti Benevento</w:t>
      </w:r>
      <w:r w:rsidR="00E00EBC" w:rsidRPr="00840F24">
        <w:rPr>
          <w:rFonts w:ascii="Calibri" w:eastAsia="Times New Roman" w:hAnsi="Calibri" w:cs="Calibri"/>
        </w:rPr>
        <w:t>,</w:t>
      </w:r>
      <w:r w:rsidR="00E00EBC" w:rsidRPr="0020320F">
        <w:rPr>
          <w:rFonts w:ascii="Calibri" w:eastAsia="Times New Roman" w:hAnsi="Calibri" w:cs="Calibri"/>
          <w:b/>
          <w:bCs/>
        </w:rPr>
        <w:t xml:space="preserve"> </w:t>
      </w:r>
      <w:r w:rsidR="00E00EBC" w:rsidRPr="0020320F">
        <w:rPr>
          <w:rFonts w:ascii="Calibri" w:eastAsia="Times New Roman" w:hAnsi="Calibri" w:cs="Calibri"/>
        </w:rPr>
        <w:t>azienda che fin dalla prima edizione sostiene l’organizzazione del riconoscimento letterario</w:t>
      </w:r>
      <w:r w:rsidR="00840F24">
        <w:rPr>
          <w:rFonts w:ascii="Calibri" w:eastAsia="Times New Roman" w:hAnsi="Calibri" w:cs="Calibri"/>
        </w:rPr>
        <w:t xml:space="preserve">, ad </w:t>
      </w:r>
      <w:r w:rsidR="00840F24" w:rsidRPr="00840F24">
        <w:rPr>
          <w:rFonts w:ascii="Calibri" w:eastAsia="Times New Roman" w:hAnsi="Calibri" w:cs="Calibri"/>
          <w:b/>
          <w:bCs/>
        </w:rPr>
        <w:t>Alfredo Favi</w:t>
      </w:r>
      <w:r w:rsidR="00840F24">
        <w:rPr>
          <w:rFonts w:ascii="Calibri" w:eastAsia="Times New Roman" w:hAnsi="Calibri" w:cs="Calibri"/>
        </w:rPr>
        <w:t xml:space="preserve">, </w:t>
      </w:r>
      <w:r w:rsidR="00840F24" w:rsidRPr="00840F24">
        <w:rPr>
          <w:rFonts w:ascii="Calibri" w:eastAsia="Times New Roman" w:hAnsi="Calibri" w:cs="Calibri"/>
          <w:b/>
          <w:bCs/>
        </w:rPr>
        <w:t xml:space="preserve">Loretta Santini </w:t>
      </w:r>
      <w:r w:rsidR="00840F24">
        <w:rPr>
          <w:rFonts w:ascii="Calibri" w:eastAsia="Times New Roman" w:hAnsi="Calibri" w:cs="Calibri"/>
        </w:rPr>
        <w:t xml:space="preserve">e </w:t>
      </w:r>
      <w:r w:rsidR="00840F24" w:rsidRPr="00840F24">
        <w:rPr>
          <w:rFonts w:ascii="Calibri" w:eastAsia="Times New Roman" w:hAnsi="Calibri" w:cs="Calibri"/>
          <w:b/>
          <w:bCs/>
        </w:rPr>
        <w:t>Elena Stancanelli</w:t>
      </w:r>
      <w:r w:rsidR="00840F24">
        <w:rPr>
          <w:rFonts w:ascii="Calibri" w:eastAsia="Times New Roman" w:hAnsi="Calibri" w:cs="Calibri"/>
        </w:rPr>
        <w:t>, rispettivamente marito, editrice e amica della scrittrice scomparsa lo scorso 1° aprile.</w:t>
      </w:r>
    </w:p>
    <w:p w14:paraId="423BB270" w14:textId="760CA573" w:rsidR="00E00EBC" w:rsidRPr="0020320F" w:rsidRDefault="00E00EBC" w:rsidP="00C03A89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20320F">
        <w:rPr>
          <w:rFonts w:ascii="Calibri" w:eastAsia="Times New Roman" w:hAnsi="Calibri" w:cs="Calibri"/>
        </w:rPr>
        <w:t xml:space="preserve">La serata è stata trasmessa in diretta televisiva da </w:t>
      </w:r>
      <w:r w:rsidRPr="0020320F">
        <w:rPr>
          <w:rFonts w:ascii="Calibri" w:eastAsia="Times New Roman" w:hAnsi="Calibri" w:cs="Calibri"/>
          <w:b/>
          <w:bCs/>
        </w:rPr>
        <w:t>Rai 3</w:t>
      </w:r>
      <w:r w:rsidRPr="0020320F">
        <w:rPr>
          <w:rFonts w:ascii="Calibri" w:eastAsia="Times New Roman" w:hAnsi="Calibri" w:cs="Calibri"/>
        </w:rPr>
        <w:t xml:space="preserve">, per la conduzione di </w:t>
      </w:r>
      <w:r w:rsidRPr="0020320F">
        <w:rPr>
          <w:rFonts w:ascii="Calibri" w:eastAsia="Times New Roman" w:hAnsi="Calibri" w:cs="Calibri"/>
          <w:b/>
          <w:bCs/>
        </w:rPr>
        <w:t>Geppi Cucciari</w:t>
      </w:r>
      <w:r w:rsidRPr="0020320F">
        <w:rPr>
          <w:rFonts w:ascii="Calibri" w:eastAsia="Times New Roman" w:hAnsi="Calibri" w:cs="Calibri"/>
        </w:rPr>
        <w:t xml:space="preserve">. </w:t>
      </w:r>
      <w:r w:rsidRPr="0020320F">
        <w:rPr>
          <w:rFonts w:ascii="Calibri" w:eastAsia="Times New Roman" w:hAnsi="Calibri" w:cs="Calibri"/>
          <w:b/>
          <w:bCs/>
        </w:rPr>
        <w:t>Mario Desiati</w:t>
      </w:r>
      <w:r w:rsidRPr="0020320F">
        <w:rPr>
          <w:rFonts w:ascii="Calibri" w:eastAsia="Times New Roman" w:hAnsi="Calibri" w:cs="Calibri"/>
        </w:rPr>
        <w:t>, vincitore del Premio Strega 2022, ha presieduto il seggio di voto.</w:t>
      </w:r>
    </w:p>
    <w:p w14:paraId="638AF0EC" w14:textId="63E4482D" w:rsidR="008061F5" w:rsidRPr="008061F5" w:rsidRDefault="00E00EBC" w:rsidP="00C03A89">
      <w:pPr>
        <w:jc w:val="both"/>
        <w:rPr>
          <w:rFonts w:ascii="Calibri" w:eastAsia="Times New Roman" w:hAnsi="Calibri" w:cs="Calibri"/>
          <w:b/>
          <w:bCs/>
        </w:rPr>
      </w:pPr>
      <w:r w:rsidRPr="008061F5">
        <w:rPr>
          <w:rFonts w:ascii="Calibri" w:eastAsia="Times New Roman" w:hAnsi="Calibri" w:cs="Calibri"/>
        </w:rPr>
        <w:t xml:space="preserve">Sono intervenuti </w:t>
      </w:r>
      <w:r w:rsidR="008061F5" w:rsidRPr="008061F5">
        <w:rPr>
          <w:rFonts w:ascii="Calibri" w:eastAsia="Times New Roman" w:hAnsi="Calibri" w:cs="Calibri"/>
          <w:b/>
          <w:bCs/>
        </w:rPr>
        <w:t>Mario Desiati</w:t>
      </w:r>
      <w:r w:rsidR="008061F5" w:rsidRPr="008061F5">
        <w:rPr>
          <w:rFonts w:ascii="Calibri" w:eastAsia="Times New Roman" w:hAnsi="Calibri" w:cs="Calibri"/>
        </w:rPr>
        <w:t xml:space="preserve"> vincitore della passata edizione, </w:t>
      </w:r>
      <w:r w:rsidRPr="008061F5">
        <w:rPr>
          <w:rFonts w:ascii="Calibri" w:eastAsia="Times New Roman" w:hAnsi="Calibri" w:cs="Calibri"/>
          <w:b/>
          <w:bCs/>
        </w:rPr>
        <w:t>Giovanni Solimine</w:t>
      </w:r>
      <w:r w:rsidRPr="008061F5">
        <w:rPr>
          <w:rFonts w:ascii="Calibri" w:eastAsia="Times New Roman" w:hAnsi="Calibri" w:cs="Calibri"/>
        </w:rPr>
        <w:t xml:space="preserve"> e </w:t>
      </w:r>
      <w:r w:rsidRPr="008061F5">
        <w:rPr>
          <w:rFonts w:ascii="Calibri" w:eastAsia="Times New Roman" w:hAnsi="Calibri" w:cs="Calibri"/>
          <w:b/>
          <w:bCs/>
        </w:rPr>
        <w:t>Stefano Petrocchi</w:t>
      </w:r>
      <w:r w:rsidRPr="008061F5">
        <w:rPr>
          <w:rFonts w:ascii="Calibri" w:eastAsia="Times New Roman" w:hAnsi="Calibri" w:cs="Calibri"/>
        </w:rPr>
        <w:t xml:space="preserve">, rispettivamente presidente e direttore della Fondazione Bellonci, </w:t>
      </w:r>
      <w:r w:rsidR="008061F5" w:rsidRPr="008061F5">
        <w:rPr>
          <w:rStyle w:val="Enfasigrassetto"/>
          <w:rFonts w:ascii="Calibri" w:hAnsi="Calibri" w:cs="Calibri"/>
          <w:color w:val="202020"/>
        </w:rPr>
        <w:t xml:space="preserve">Valentino </w:t>
      </w:r>
      <w:proofErr w:type="spellStart"/>
      <w:r w:rsidR="008061F5" w:rsidRPr="008061F5">
        <w:rPr>
          <w:rStyle w:val="Enfasigrassetto"/>
          <w:rFonts w:ascii="Calibri" w:hAnsi="Calibri" w:cs="Calibri"/>
          <w:color w:val="202020"/>
        </w:rPr>
        <w:t>Nizzo</w:t>
      </w:r>
      <w:proofErr w:type="spellEnd"/>
      <w:r w:rsidR="008061F5" w:rsidRPr="008061F5">
        <w:rPr>
          <w:rFonts w:ascii="Calibri" w:hAnsi="Calibri" w:cs="Calibri"/>
          <w:color w:val="202020"/>
          <w:shd w:val="clear" w:color="auto" w:fill="FFFFFF"/>
        </w:rPr>
        <w:t>, direttore del Museo Nazionale Etrusco</w:t>
      </w:r>
      <w:r w:rsidR="008061F5" w:rsidRPr="008061F5">
        <w:rPr>
          <w:rFonts w:ascii="Calibri" w:eastAsia="Times New Roman" w:hAnsi="Calibri" w:cs="Calibri"/>
        </w:rPr>
        <w:t xml:space="preserve">. </w:t>
      </w:r>
      <w:r w:rsidR="008061F5" w:rsidRPr="008061F5">
        <w:rPr>
          <w:rFonts w:ascii="Calibri" w:eastAsia="Times New Roman" w:hAnsi="Calibri" w:cs="Calibri"/>
          <w:b/>
          <w:bCs/>
        </w:rPr>
        <w:t xml:space="preserve">Geppi Cucciari </w:t>
      </w:r>
      <w:r w:rsidR="008061F5" w:rsidRPr="008061F5">
        <w:rPr>
          <w:rFonts w:ascii="Calibri" w:eastAsia="Times New Roman" w:hAnsi="Calibri" w:cs="Calibri"/>
        </w:rPr>
        <w:t>ha poi scambiato alcune battute tra i tavoli della platea con il ministro</w:t>
      </w:r>
      <w:r w:rsidR="004D18D4">
        <w:rPr>
          <w:rFonts w:ascii="Calibri" w:eastAsia="Times New Roman" w:hAnsi="Calibri" w:cs="Calibri"/>
        </w:rPr>
        <w:t xml:space="preserve"> della cultura</w:t>
      </w:r>
      <w:r w:rsidR="008061F5" w:rsidRPr="008061F5">
        <w:rPr>
          <w:rFonts w:ascii="Calibri" w:eastAsia="Times New Roman" w:hAnsi="Calibri" w:cs="Calibri"/>
          <w:b/>
          <w:bCs/>
        </w:rPr>
        <w:t xml:space="preserve"> Gennaro Sangiuliano</w:t>
      </w:r>
      <w:r w:rsidR="008061F5" w:rsidRPr="008061F5">
        <w:rPr>
          <w:rFonts w:ascii="Calibri" w:eastAsia="Times New Roman" w:hAnsi="Calibri" w:cs="Calibri"/>
        </w:rPr>
        <w:t>,</w:t>
      </w:r>
      <w:r w:rsidR="008061F5" w:rsidRPr="008061F5">
        <w:rPr>
          <w:rFonts w:ascii="Calibri" w:eastAsia="Times New Roman" w:hAnsi="Calibri" w:cs="Calibri"/>
          <w:b/>
          <w:bCs/>
        </w:rPr>
        <w:t xml:space="preserve"> </w:t>
      </w:r>
      <w:r w:rsidR="008061F5" w:rsidRPr="008061F5">
        <w:rPr>
          <w:rFonts w:ascii="Calibri" w:eastAsia="Times New Roman" w:hAnsi="Calibri" w:cs="Calibri"/>
        </w:rPr>
        <w:t>il regista</w:t>
      </w:r>
      <w:r w:rsidR="008061F5" w:rsidRPr="008061F5">
        <w:rPr>
          <w:rFonts w:ascii="Calibri" w:eastAsia="Times New Roman" w:hAnsi="Calibri" w:cs="Calibri"/>
          <w:b/>
          <w:bCs/>
        </w:rPr>
        <w:t xml:space="preserve"> Mario Martone</w:t>
      </w:r>
      <w:r w:rsidR="008061F5" w:rsidRPr="008061F5">
        <w:rPr>
          <w:rFonts w:ascii="Calibri" w:eastAsia="Times New Roman" w:hAnsi="Calibri" w:cs="Calibri"/>
        </w:rPr>
        <w:t>, la scrittrice</w:t>
      </w:r>
      <w:r w:rsidR="008061F5" w:rsidRPr="008061F5">
        <w:rPr>
          <w:rFonts w:ascii="Calibri" w:eastAsia="Times New Roman" w:hAnsi="Calibri" w:cs="Calibri"/>
          <w:b/>
          <w:bCs/>
        </w:rPr>
        <w:t xml:space="preserve"> Ester Viola </w:t>
      </w:r>
      <w:r w:rsidR="008061F5" w:rsidRPr="008061F5">
        <w:rPr>
          <w:rFonts w:ascii="Calibri" w:eastAsia="Times New Roman" w:hAnsi="Calibri" w:cs="Calibri"/>
        </w:rPr>
        <w:t xml:space="preserve">e con </w:t>
      </w:r>
      <w:r w:rsidR="008061F5" w:rsidRPr="008061F5">
        <w:rPr>
          <w:rFonts w:ascii="Calibri" w:eastAsia="Times New Roman" w:hAnsi="Calibri" w:cs="Calibri"/>
          <w:b/>
          <w:bCs/>
        </w:rPr>
        <w:t xml:space="preserve">Viola </w:t>
      </w:r>
      <w:proofErr w:type="spellStart"/>
      <w:r w:rsidR="008061F5" w:rsidRPr="008061F5">
        <w:rPr>
          <w:rFonts w:ascii="Calibri" w:eastAsia="Times New Roman" w:hAnsi="Calibri" w:cs="Calibri"/>
          <w:b/>
          <w:bCs/>
        </w:rPr>
        <w:t>Patalano</w:t>
      </w:r>
      <w:proofErr w:type="spellEnd"/>
      <w:r w:rsidR="004D18D4" w:rsidRPr="004D18D4">
        <w:rPr>
          <w:rFonts w:ascii="Calibri" w:eastAsia="Times New Roman" w:hAnsi="Calibri" w:cs="Calibri"/>
        </w:rPr>
        <w:t>,</w:t>
      </w:r>
      <w:r w:rsidR="008061F5" w:rsidRPr="008061F5">
        <w:rPr>
          <w:rFonts w:ascii="Calibri" w:eastAsia="Times New Roman" w:hAnsi="Calibri" w:cs="Calibri"/>
          <w:b/>
          <w:bCs/>
        </w:rPr>
        <w:t xml:space="preserve"> </w:t>
      </w:r>
      <w:r w:rsidR="008061F5" w:rsidRPr="008061F5">
        <w:rPr>
          <w:rFonts w:ascii="Calibri" w:eastAsia="Times New Roman" w:hAnsi="Calibri" w:cs="Calibri"/>
        </w:rPr>
        <w:t xml:space="preserve">vincitrice della prima edizione del </w:t>
      </w:r>
      <w:proofErr w:type="spellStart"/>
      <w:r w:rsidR="008061F5" w:rsidRPr="00840F24">
        <w:rPr>
          <w:rFonts w:ascii="Calibri" w:eastAsia="Times New Roman" w:hAnsi="Calibri" w:cs="Calibri"/>
          <w:i/>
          <w:iCs/>
        </w:rPr>
        <w:t>TotoStrega</w:t>
      </w:r>
      <w:proofErr w:type="spellEnd"/>
      <w:r w:rsidR="008061F5" w:rsidRPr="008061F5">
        <w:rPr>
          <w:rFonts w:ascii="Calibri" w:eastAsia="Times New Roman" w:hAnsi="Calibri" w:cs="Calibri"/>
        </w:rPr>
        <w:t>.</w:t>
      </w:r>
    </w:p>
    <w:p w14:paraId="651AAEC1" w14:textId="77777777" w:rsidR="00136B2F" w:rsidRPr="008061F5" w:rsidRDefault="00136B2F" w:rsidP="00C03A89">
      <w:pPr>
        <w:rPr>
          <w:rFonts w:ascii="Calibri" w:eastAsia="Times New Roman" w:hAnsi="Calibri" w:cs="Calibri"/>
          <w:highlight w:val="yellow"/>
        </w:rPr>
      </w:pPr>
    </w:p>
    <w:p w14:paraId="0EE438BB" w14:textId="5E90F59E" w:rsidR="00E00EBC" w:rsidRPr="0020320F" w:rsidRDefault="00E00EBC" w:rsidP="00C03A89">
      <w:pPr>
        <w:jc w:val="both"/>
        <w:rPr>
          <w:rFonts w:ascii="Calibri" w:eastAsia="Times New Roman" w:hAnsi="Calibri" w:cs="Calibri"/>
        </w:rPr>
      </w:pPr>
      <w:r w:rsidRPr="0020320F">
        <w:rPr>
          <w:rFonts w:ascii="Calibri" w:eastAsia="Times New Roman" w:hAnsi="Calibri" w:cs="Calibri"/>
          <w:color w:val="1E1919"/>
        </w:rPr>
        <w:t>Ne</w:t>
      </w:r>
      <w:r w:rsidRPr="0020320F">
        <w:rPr>
          <w:rFonts w:ascii="Calibri" w:eastAsia="Times New Roman" w:hAnsi="Calibri" w:cs="Calibri"/>
        </w:rPr>
        <w:t xml:space="preserve">l corso della serata </w:t>
      </w:r>
      <w:r w:rsidRPr="0020320F">
        <w:rPr>
          <w:rFonts w:ascii="Calibri" w:hAnsi="Calibri" w:cs="Calibri"/>
          <w:b/>
          <w:bCs/>
        </w:rPr>
        <w:t>Flavia Mazzarella</w:t>
      </w:r>
      <w:r w:rsidRPr="0020320F">
        <w:rPr>
          <w:rFonts w:ascii="Calibri" w:hAnsi="Calibri" w:cs="Calibri"/>
        </w:rPr>
        <w:t xml:space="preserve">, presidente di BPER Banca, </w:t>
      </w:r>
      <w:r w:rsidRPr="0020320F">
        <w:rPr>
          <w:rFonts w:ascii="Calibri" w:eastAsia="Times New Roman" w:hAnsi="Calibri" w:cs="Calibri"/>
        </w:rPr>
        <w:t xml:space="preserve">ha consegnato </w:t>
      </w:r>
      <w:r w:rsidR="004D18D4">
        <w:rPr>
          <w:rFonts w:ascii="Calibri" w:eastAsia="Times New Roman" w:hAnsi="Calibri" w:cs="Calibri"/>
        </w:rPr>
        <w:t>alle autrici e all’</w:t>
      </w:r>
      <w:r w:rsidRPr="0020320F">
        <w:rPr>
          <w:rFonts w:ascii="Calibri" w:eastAsia="Times New Roman" w:hAnsi="Calibri" w:cs="Calibri"/>
        </w:rPr>
        <w:t>autor</w:t>
      </w:r>
      <w:r w:rsidR="004D18D4">
        <w:rPr>
          <w:rFonts w:ascii="Calibri" w:eastAsia="Times New Roman" w:hAnsi="Calibri" w:cs="Calibri"/>
        </w:rPr>
        <w:t>e</w:t>
      </w:r>
      <w:r w:rsidRPr="0020320F">
        <w:rPr>
          <w:rFonts w:ascii="Calibri" w:eastAsia="Times New Roman" w:hAnsi="Calibri" w:cs="Calibri"/>
        </w:rPr>
        <w:t xml:space="preserve"> </w:t>
      </w:r>
      <w:r w:rsidR="004D18D4">
        <w:rPr>
          <w:rFonts w:ascii="Calibri" w:eastAsia="Times New Roman" w:hAnsi="Calibri" w:cs="Calibri"/>
        </w:rPr>
        <w:t xml:space="preserve">della cinquina </w:t>
      </w:r>
      <w:r w:rsidRPr="0020320F">
        <w:rPr>
          <w:rFonts w:ascii="Calibri" w:eastAsia="Times New Roman" w:hAnsi="Calibri" w:cs="Calibri"/>
        </w:rPr>
        <w:t>finalist</w:t>
      </w:r>
      <w:r w:rsidR="004D18D4">
        <w:rPr>
          <w:rFonts w:ascii="Calibri" w:eastAsia="Times New Roman" w:hAnsi="Calibri" w:cs="Calibri"/>
        </w:rPr>
        <w:t>a</w:t>
      </w:r>
      <w:r w:rsidRPr="0020320F">
        <w:rPr>
          <w:rFonts w:ascii="Calibri" w:eastAsia="Times New Roman" w:hAnsi="Calibri" w:cs="Calibri"/>
        </w:rPr>
        <w:t xml:space="preserve"> un riconoscimento speciale. Si tratta della scultura del</w:t>
      </w:r>
      <w:r w:rsidR="00136B2F" w:rsidRPr="0020320F">
        <w:rPr>
          <w:rFonts w:ascii="Calibri" w:eastAsia="Times New Roman" w:hAnsi="Calibri" w:cs="Calibri"/>
        </w:rPr>
        <w:t>la</w:t>
      </w:r>
      <w:r w:rsidRPr="0020320F">
        <w:rPr>
          <w:rFonts w:ascii="Calibri" w:eastAsia="Times New Roman" w:hAnsi="Calibri" w:cs="Calibri"/>
        </w:rPr>
        <w:t xml:space="preserve"> giovane artista </w:t>
      </w:r>
      <w:r w:rsidR="00136B2F" w:rsidRPr="0020320F">
        <w:rPr>
          <w:rFonts w:ascii="Calibri" w:hAnsi="Calibri" w:cs="Calibri"/>
          <w:b/>
          <w:bCs/>
        </w:rPr>
        <w:t>Giulia Facchin</w:t>
      </w:r>
      <w:r w:rsidRPr="0020320F">
        <w:rPr>
          <w:rFonts w:ascii="Calibri" w:hAnsi="Calibri" w:cs="Calibri"/>
        </w:rPr>
        <w:t>, alliev</w:t>
      </w:r>
      <w:r w:rsidR="00136B2F" w:rsidRPr="0020320F">
        <w:rPr>
          <w:rFonts w:ascii="Calibri" w:hAnsi="Calibri" w:cs="Calibri"/>
        </w:rPr>
        <w:t>a</w:t>
      </w:r>
      <w:r w:rsidRPr="0020320F">
        <w:rPr>
          <w:rFonts w:ascii="Calibri" w:hAnsi="Calibri" w:cs="Calibri"/>
        </w:rPr>
        <w:t xml:space="preserve"> dell’Accademia di Belle Arti di </w:t>
      </w:r>
      <w:r w:rsidR="00136B2F" w:rsidRPr="0020320F">
        <w:rPr>
          <w:rFonts w:ascii="Calibri" w:hAnsi="Calibri" w:cs="Calibri"/>
        </w:rPr>
        <w:t>Venezia</w:t>
      </w:r>
      <w:r w:rsidRPr="0020320F">
        <w:rPr>
          <w:rFonts w:ascii="Calibri" w:hAnsi="Calibri" w:cs="Calibri"/>
        </w:rPr>
        <w:t>, vincit</w:t>
      </w:r>
      <w:r w:rsidR="00136B2F" w:rsidRPr="0020320F">
        <w:rPr>
          <w:rFonts w:ascii="Calibri" w:hAnsi="Calibri" w:cs="Calibri"/>
        </w:rPr>
        <w:t>rice</w:t>
      </w:r>
      <w:r w:rsidRPr="0020320F">
        <w:rPr>
          <w:rFonts w:ascii="Calibri" w:hAnsi="Calibri" w:cs="Calibri"/>
        </w:rPr>
        <w:t xml:space="preserve"> della </w:t>
      </w:r>
      <w:r w:rsidR="00136B2F" w:rsidRPr="0020320F">
        <w:rPr>
          <w:rFonts w:ascii="Calibri" w:hAnsi="Calibri" w:cs="Calibri"/>
        </w:rPr>
        <w:t xml:space="preserve">sesta </w:t>
      </w:r>
      <w:r w:rsidRPr="0020320F">
        <w:rPr>
          <w:rFonts w:ascii="Calibri" w:hAnsi="Calibri" w:cs="Calibri"/>
        </w:rPr>
        <w:t>edizione del concorso di idee indetto da BPER Banca per la creazione di una scultura ispirata al mestiere di scrivere e all’importanza della promozione della lettura. L’opera realizzata</w:t>
      </w:r>
      <w:r w:rsidR="004D18D4">
        <w:rPr>
          <w:rFonts w:ascii="Calibri" w:hAnsi="Calibri" w:cs="Calibri"/>
        </w:rPr>
        <w:t xml:space="preserve">, dal titolo </w:t>
      </w:r>
      <w:r w:rsidR="004D18D4">
        <w:rPr>
          <w:rFonts w:ascii="Calibri" w:hAnsi="Calibri" w:cs="Calibri"/>
          <w:i/>
          <w:iCs/>
        </w:rPr>
        <w:t>Perseveranza</w:t>
      </w:r>
      <w:r w:rsidR="004D18D4">
        <w:rPr>
          <w:rFonts w:ascii="Calibri" w:hAnsi="Calibri" w:cs="Calibri"/>
        </w:rPr>
        <w:t>,</w:t>
      </w:r>
      <w:r w:rsidRPr="0020320F">
        <w:rPr>
          <w:rFonts w:ascii="Calibri" w:hAnsi="Calibri" w:cs="Calibri"/>
        </w:rPr>
        <w:t xml:space="preserve"> è una </w:t>
      </w:r>
      <w:r w:rsidR="00136B2F" w:rsidRPr="0020320F">
        <w:rPr>
          <w:rFonts w:ascii="Calibri" w:hAnsi="Calibri" w:cs="Calibri"/>
        </w:rPr>
        <w:t xml:space="preserve">scultura in </w:t>
      </w:r>
      <w:r w:rsidR="004D18D4">
        <w:rPr>
          <w:rFonts w:ascii="Calibri" w:hAnsi="Calibri" w:cs="Calibri"/>
        </w:rPr>
        <w:t xml:space="preserve">fogli di rame e alluminio </w:t>
      </w:r>
      <w:r w:rsidR="00136B2F" w:rsidRPr="0020320F">
        <w:rPr>
          <w:rFonts w:ascii="Calibri" w:hAnsi="Calibri" w:cs="Calibri"/>
        </w:rPr>
        <w:t>di diverso spessore che, una volta flessi con cura, assumono la forma di fogli disposti l’uno sull’altro.</w:t>
      </w:r>
    </w:p>
    <w:p w14:paraId="646105B8" w14:textId="77777777" w:rsidR="00E00EBC" w:rsidRPr="0020320F" w:rsidRDefault="00E00EBC" w:rsidP="00C03A89">
      <w:pPr>
        <w:jc w:val="both"/>
        <w:rPr>
          <w:rFonts w:ascii="Calibri" w:hAnsi="Calibri" w:cs="Calibri"/>
          <w:highlight w:val="yellow"/>
        </w:rPr>
      </w:pPr>
    </w:p>
    <w:p w14:paraId="79254EFD" w14:textId="7D7A0BC7" w:rsidR="00E00EBC" w:rsidRPr="009A5215" w:rsidRDefault="00E00EBC" w:rsidP="00C03A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highlight w:val="yellow"/>
        </w:rPr>
      </w:pPr>
      <w:r w:rsidRPr="0020320F">
        <w:rPr>
          <w:rFonts w:ascii="Calibri" w:eastAsia="Times New Roman" w:hAnsi="Calibri" w:cs="Calibri"/>
        </w:rPr>
        <w:t xml:space="preserve">Il totale dei voti espressi, </w:t>
      </w:r>
      <w:r w:rsidR="009A5215">
        <w:rPr>
          <w:rFonts w:ascii="Calibri" w:eastAsia="Times New Roman" w:hAnsi="Calibri" w:cs="Calibri"/>
          <w:b/>
          <w:bCs/>
        </w:rPr>
        <w:t xml:space="preserve">561 </w:t>
      </w:r>
      <w:r w:rsidRPr="0020320F">
        <w:rPr>
          <w:rFonts w:ascii="Calibri" w:eastAsia="Times New Roman" w:hAnsi="Calibri" w:cs="Calibri"/>
        </w:rPr>
        <w:t>(pari a</w:t>
      </w:r>
      <w:r w:rsidR="004D18D4">
        <w:rPr>
          <w:rFonts w:ascii="Calibri" w:eastAsia="Times New Roman" w:hAnsi="Calibri" w:cs="Calibri"/>
        </w:rPr>
        <w:t>ll’</w:t>
      </w:r>
      <w:r w:rsidR="009A5215">
        <w:rPr>
          <w:rFonts w:ascii="Calibri" w:eastAsia="Times New Roman" w:hAnsi="Calibri" w:cs="Calibri"/>
          <w:b/>
          <w:bCs/>
        </w:rPr>
        <w:t>85</w:t>
      </w:r>
      <w:r w:rsidRPr="0020320F">
        <w:rPr>
          <w:rFonts w:ascii="Calibri" w:eastAsia="Times New Roman" w:hAnsi="Calibri" w:cs="Calibri"/>
          <w:b/>
          <w:bCs/>
        </w:rPr>
        <w:t>%</w:t>
      </w:r>
      <w:r w:rsidRPr="0020320F">
        <w:rPr>
          <w:rFonts w:ascii="Calibri" w:eastAsia="Times New Roman" w:hAnsi="Calibri" w:cs="Calibri"/>
        </w:rPr>
        <w:t xml:space="preserve"> degli aventi diritto), ha portato alla vittoria i</w:t>
      </w:r>
      <w:r w:rsidR="009A5215">
        <w:rPr>
          <w:rFonts w:ascii="Calibri" w:eastAsia="Times New Roman" w:hAnsi="Calibri" w:cs="Calibri"/>
        </w:rPr>
        <w:t xml:space="preserve">l </w:t>
      </w:r>
      <w:r w:rsidRPr="0020320F">
        <w:rPr>
          <w:rFonts w:ascii="Calibri" w:eastAsia="Times New Roman" w:hAnsi="Calibri" w:cs="Calibri"/>
        </w:rPr>
        <w:t xml:space="preserve">romanzo di </w:t>
      </w:r>
      <w:r w:rsidR="009A5215" w:rsidRPr="009A5215">
        <w:rPr>
          <w:rFonts w:ascii="Calibri" w:eastAsia="Calibri" w:hAnsi="Calibri" w:cs="Calibri"/>
          <w:b/>
        </w:rPr>
        <w:t>Ada D’Adamo</w:t>
      </w:r>
      <w:r w:rsidR="009A5215" w:rsidRPr="009A5215">
        <w:rPr>
          <w:rFonts w:ascii="Calibri" w:eastAsia="Calibri" w:hAnsi="Calibri" w:cs="Calibri"/>
        </w:rPr>
        <w:t>, </w:t>
      </w:r>
      <w:r w:rsidR="009A5215" w:rsidRPr="009A5215">
        <w:rPr>
          <w:rFonts w:ascii="Calibri" w:eastAsia="Calibri" w:hAnsi="Calibri" w:cs="Calibri"/>
          <w:i/>
        </w:rPr>
        <w:t>Come d’aria</w:t>
      </w:r>
      <w:r w:rsidR="009A5215" w:rsidRPr="009A5215">
        <w:rPr>
          <w:rFonts w:ascii="Calibri" w:eastAsia="Calibri" w:hAnsi="Calibri" w:cs="Calibri"/>
        </w:rPr>
        <w:t> (Elliot)</w:t>
      </w:r>
      <w:r w:rsidR="004D18D4">
        <w:rPr>
          <w:rFonts w:ascii="Calibri" w:eastAsia="Calibri" w:hAnsi="Calibri" w:cs="Calibri"/>
        </w:rPr>
        <w:t>,</w:t>
      </w:r>
      <w:r w:rsidR="009A5215">
        <w:rPr>
          <w:rFonts w:ascii="Calibri" w:eastAsia="Calibri" w:hAnsi="Calibri" w:cs="Calibri"/>
        </w:rPr>
        <w:t xml:space="preserve"> </w:t>
      </w:r>
      <w:r w:rsidRPr="009A5215">
        <w:rPr>
          <w:rFonts w:ascii="Calibri" w:eastAsia="Times New Roman" w:hAnsi="Calibri" w:cs="Calibri"/>
        </w:rPr>
        <w:t xml:space="preserve">con </w:t>
      </w:r>
      <w:r w:rsidR="009A5215">
        <w:rPr>
          <w:rFonts w:ascii="Calibri" w:eastAsia="Times New Roman" w:hAnsi="Calibri" w:cs="Calibri"/>
          <w:b/>
          <w:bCs/>
        </w:rPr>
        <w:t xml:space="preserve">185 </w:t>
      </w:r>
      <w:r w:rsidRPr="009A5215">
        <w:rPr>
          <w:rFonts w:ascii="Calibri" w:eastAsia="Times New Roman" w:hAnsi="Calibri" w:cs="Calibri"/>
          <w:b/>
          <w:bCs/>
        </w:rPr>
        <w:t>voti</w:t>
      </w:r>
      <w:r w:rsidR="004D18D4">
        <w:rPr>
          <w:rFonts w:ascii="Calibri" w:eastAsia="Times New Roman" w:hAnsi="Calibri" w:cs="Calibri"/>
        </w:rPr>
        <w:t>.</w:t>
      </w:r>
      <w:r w:rsidRPr="009A5215">
        <w:rPr>
          <w:rFonts w:ascii="Calibri" w:eastAsia="Times New Roman" w:hAnsi="Calibri" w:cs="Calibri"/>
        </w:rPr>
        <w:t xml:space="preserve"> </w:t>
      </w:r>
      <w:r w:rsidR="004D18D4">
        <w:rPr>
          <w:rFonts w:ascii="Calibri" w:eastAsia="Times New Roman" w:hAnsi="Calibri" w:cs="Calibri"/>
        </w:rPr>
        <w:t xml:space="preserve">Seguono </w:t>
      </w:r>
      <w:r w:rsidR="009A5215" w:rsidRPr="009A5215">
        <w:rPr>
          <w:rFonts w:ascii="Calibri" w:eastAsia="Calibri" w:hAnsi="Calibri" w:cs="Calibri"/>
          <w:b/>
        </w:rPr>
        <w:t>Rosella Postorino</w:t>
      </w:r>
      <w:r w:rsidR="009A5215" w:rsidRPr="009A5215">
        <w:rPr>
          <w:rFonts w:ascii="Calibri" w:eastAsia="Calibri" w:hAnsi="Calibri" w:cs="Calibri"/>
        </w:rPr>
        <w:t>, </w:t>
      </w:r>
      <w:r w:rsidR="009A5215" w:rsidRPr="009A5215">
        <w:rPr>
          <w:rFonts w:ascii="Calibri" w:eastAsia="Calibri" w:hAnsi="Calibri" w:cs="Calibri"/>
          <w:i/>
        </w:rPr>
        <w:t>Mi limitavo ad amare te</w:t>
      </w:r>
      <w:r w:rsidR="009A5215" w:rsidRPr="009A5215">
        <w:rPr>
          <w:rFonts w:ascii="Calibri" w:eastAsia="Calibri" w:hAnsi="Calibri" w:cs="Calibri"/>
        </w:rPr>
        <w:t> (Feltrinelli)</w:t>
      </w:r>
      <w:r w:rsidR="004D18D4">
        <w:rPr>
          <w:rFonts w:ascii="Calibri" w:eastAsia="Calibri" w:hAnsi="Calibri" w:cs="Calibri"/>
        </w:rPr>
        <w:t>,</w:t>
      </w:r>
      <w:r w:rsidR="009A5215">
        <w:rPr>
          <w:rFonts w:ascii="Calibri" w:eastAsia="Calibri" w:hAnsi="Calibri" w:cs="Calibri"/>
        </w:rPr>
        <w:t xml:space="preserve"> </w:t>
      </w:r>
      <w:r w:rsidRPr="009A5215">
        <w:rPr>
          <w:rFonts w:ascii="Calibri" w:eastAsia="Calibri" w:hAnsi="Calibri" w:cs="Calibri"/>
        </w:rPr>
        <w:t xml:space="preserve">con </w:t>
      </w:r>
      <w:r w:rsidR="009A5215">
        <w:rPr>
          <w:rFonts w:ascii="Calibri" w:eastAsia="Calibri" w:hAnsi="Calibri" w:cs="Calibri"/>
          <w:b/>
          <w:bCs/>
        </w:rPr>
        <w:t xml:space="preserve">170 </w:t>
      </w:r>
      <w:r w:rsidRPr="009A5215">
        <w:rPr>
          <w:rFonts w:ascii="Calibri" w:eastAsia="Calibri" w:hAnsi="Calibri" w:cs="Calibri"/>
          <w:b/>
          <w:bCs/>
        </w:rPr>
        <w:t>voti</w:t>
      </w:r>
      <w:r w:rsidRPr="009A5215">
        <w:rPr>
          <w:rFonts w:ascii="Calibri" w:eastAsia="Calibri" w:hAnsi="Calibri" w:cs="Calibri"/>
        </w:rPr>
        <w:t xml:space="preserve">; </w:t>
      </w:r>
      <w:r w:rsidR="009A5215" w:rsidRPr="009A5215">
        <w:rPr>
          <w:rFonts w:ascii="Calibri" w:eastAsia="Calibri" w:hAnsi="Calibri" w:cs="Calibri"/>
          <w:b/>
        </w:rPr>
        <w:t>Andrea Canobbio</w:t>
      </w:r>
      <w:r w:rsidR="009A5215" w:rsidRPr="009A5215">
        <w:rPr>
          <w:rFonts w:ascii="Calibri" w:eastAsia="Calibri" w:hAnsi="Calibri" w:cs="Calibri"/>
        </w:rPr>
        <w:t>, </w:t>
      </w:r>
      <w:r w:rsidR="009A5215" w:rsidRPr="009A5215">
        <w:rPr>
          <w:rFonts w:ascii="Calibri" w:eastAsia="Calibri" w:hAnsi="Calibri" w:cs="Calibri"/>
          <w:i/>
        </w:rPr>
        <w:t>La traversata notturna</w:t>
      </w:r>
      <w:r w:rsidR="009A5215" w:rsidRPr="009A5215">
        <w:rPr>
          <w:rFonts w:ascii="Calibri" w:eastAsia="Calibri" w:hAnsi="Calibri" w:cs="Calibri"/>
        </w:rPr>
        <w:t> (La nave di Teseo)</w:t>
      </w:r>
      <w:r w:rsidR="004D18D4">
        <w:rPr>
          <w:rFonts w:ascii="Calibri" w:eastAsia="Calibri" w:hAnsi="Calibri" w:cs="Calibri"/>
        </w:rPr>
        <w:t>,</w:t>
      </w:r>
      <w:r w:rsidR="009A5215">
        <w:rPr>
          <w:rFonts w:ascii="Calibri" w:eastAsia="Calibri" w:hAnsi="Calibri" w:cs="Calibri"/>
        </w:rPr>
        <w:t xml:space="preserve"> </w:t>
      </w:r>
      <w:r w:rsidRPr="009A5215">
        <w:rPr>
          <w:rFonts w:ascii="Calibri" w:eastAsia="Calibri" w:hAnsi="Calibri" w:cs="Calibri"/>
        </w:rPr>
        <w:t xml:space="preserve">con </w:t>
      </w:r>
      <w:r w:rsidR="009A5215">
        <w:rPr>
          <w:rFonts w:ascii="Calibri" w:eastAsia="Calibri" w:hAnsi="Calibri" w:cs="Calibri"/>
          <w:b/>
          <w:bCs/>
        </w:rPr>
        <w:t>75</w:t>
      </w:r>
      <w:r w:rsidR="00B75326" w:rsidRPr="009A5215">
        <w:rPr>
          <w:rFonts w:ascii="Calibri" w:eastAsia="Calibri" w:hAnsi="Calibri" w:cs="Calibri"/>
          <w:b/>
          <w:bCs/>
        </w:rPr>
        <w:t xml:space="preserve"> </w:t>
      </w:r>
      <w:r w:rsidRPr="009A5215">
        <w:rPr>
          <w:rFonts w:ascii="Calibri" w:eastAsia="Calibri" w:hAnsi="Calibri" w:cs="Calibri"/>
          <w:b/>
          <w:bCs/>
        </w:rPr>
        <w:t>voti</w:t>
      </w:r>
      <w:r w:rsidRPr="009A5215">
        <w:rPr>
          <w:rFonts w:ascii="Calibri" w:eastAsia="Calibri" w:hAnsi="Calibri" w:cs="Calibri"/>
        </w:rPr>
        <w:t xml:space="preserve">; </w:t>
      </w:r>
      <w:r w:rsidR="009A5215" w:rsidRPr="009A5215">
        <w:rPr>
          <w:rFonts w:ascii="Calibri" w:eastAsia="Calibri" w:hAnsi="Calibri" w:cs="Calibri"/>
          <w:b/>
        </w:rPr>
        <w:t>Maria Grazia Calandrone</w:t>
      </w:r>
      <w:r w:rsidR="009A5215" w:rsidRPr="009A5215">
        <w:rPr>
          <w:rFonts w:ascii="Calibri" w:eastAsia="Calibri" w:hAnsi="Calibri" w:cs="Calibri"/>
        </w:rPr>
        <w:t>, </w:t>
      </w:r>
      <w:r w:rsidR="009A5215" w:rsidRPr="009A5215">
        <w:rPr>
          <w:rFonts w:ascii="Calibri" w:eastAsia="Calibri" w:hAnsi="Calibri" w:cs="Calibri"/>
          <w:i/>
        </w:rPr>
        <w:t>Dove non mi hai portata</w:t>
      </w:r>
      <w:r w:rsidR="009A5215" w:rsidRPr="009A5215">
        <w:rPr>
          <w:rFonts w:ascii="Calibri" w:eastAsia="Calibri" w:hAnsi="Calibri" w:cs="Calibri"/>
        </w:rPr>
        <w:t> (Einaudi)</w:t>
      </w:r>
      <w:r w:rsidR="004D18D4">
        <w:rPr>
          <w:rFonts w:ascii="Calibri" w:eastAsia="Calibri" w:hAnsi="Calibri" w:cs="Calibri"/>
        </w:rPr>
        <w:t>,</w:t>
      </w:r>
      <w:r w:rsidR="009A5215">
        <w:rPr>
          <w:rFonts w:ascii="Calibri" w:eastAsia="Calibri" w:hAnsi="Calibri" w:cs="Calibri"/>
        </w:rPr>
        <w:t xml:space="preserve"> con </w:t>
      </w:r>
      <w:r w:rsidR="009A5215" w:rsidRPr="009A5215">
        <w:rPr>
          <w:rFonts w:ascii="Calibri" w:eastAsia="Calibri" w:hAnsi="Calibri" w:cs="Calibri"/>
          <w:b/>
          <w:bCs/>
        </w:rPr>
        <w:t>72 voti</w:t>
      </w:r>
      <w:r w:rsidRPr="009A5215">
        <w:rPr>
          <w:rFonts w:ascii="Calibri" w:eastAsia="Calibri" w:hAnsi="Calibri" w:cs="Calibri"/>
        </w:rPr>
        <w:t xml:space="preserve">; </w:t>
      </w:r>
      <w:r w:rsidR="009A5215" w:rsidRPr="009A5215">
        <w:rPr>
          <w:rFonts w:ascii="Calibri" w:eastAsia="Calibri" w:hAnsi="Calibri" w:cs="Calibri"/>
          <w:b/>
        </w:rPr>
        <w:t>Romana Petri</w:t>
      </w:r>
      <w:r w:rsidR="009A5215" w:rsidRPr="009A5215">
        <w:rPr>
          <w:rFonts w:ascii="Calibri" w:eastAsia="Calibri" w:hAnsi="Calibri" w:cs="Calibri"/>
        </w:rPr>
        <w:t>, </w:t>
      </w:r>
      <w:r w:rsidR="009A5215" w:rsidRPr="009A5215">
        <w:rPr>
          <w:rFonts w:ascii="Calibri" w:eastAsia="Calibri" w:hAnsi="Calibri" w:cs="Calibri"/>
          <w:i/>
        </w:rPr>
        <w:t>Rubare la notte</w:t>
      </w:r>
      <w:r w:rsidR="009A5215" w:rsidRPr="009A5215">
        <w:rPr>
          <w:rFonts w:ascii="Calibri" w:eastAsia="Calibri" w:hAnsi="Calibri" w:cs="Calibri"/>
        </w:rPr>
        <w:t> (Mondadori)</w:t>
      </w:r>
      <w:r w:rsidR="004D18D4">
        <w:rPr>
          <w:rFonts w:ascii="Calibri" w:eastAsia="Calibri" w:hAnsi="Calibri" w:cs="Calibri"/>
        </w:rPr>
        <w:t xml:space="preserve">, </w:t>
      </w:r>
      <w:r w:rsidR="00B75326" w:rsidRPr="009A5215">
        <w:rPr>
          <w:rFonts w:ascii="Calibri" w:eastAsia="Calibri" w:hAnsi="Calibri" w:cs="Calibri"/>
        </w:rPr>
        <w:t xml:space="preserve">con </w:t>
      </w:r>
      <w:r w:rsidR="009A5215">
        <w:rPr>
          <w:rFonts w:ascii="Calibri" w:eastAsia="Calibri" w:hAnsi="Calibri" w:cs="Calibri"/>
          <w:b/>
          <w:bCs/>
        </w:rPr>
        <w:t xml:space="preserve">59 </w:t>
      </w:r>
      <w:r w:rsidR="00B75326" w:rsidRPr="009A5215">
        <w:rPr>
          <w:rFonts w:ascii="Calibri" w:eastAsia="Calibri" w:hAnsi="Calibri" w:cs="Calibri"/>
          <w:b/>
          <w:bCs/>
        </w:rPr>
        <w:t>voti</w:t>
      </w:r>
      <w:r w:rsidRPr="009A5215">
        <w:rPr>
          <w:rFonts w:ascii="Calibri" w:eastAsia="Calibri" w:hAnsi="Calibri" w:cs="Calibri"/>
          <w:bCs/>
        </w:rPr>
        <w:t>.</w:t>
      </w:r>
    </w:p>
    <w:p w14:paraId="27543660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64B6BB18" w14:textId="4E22DAB6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</w:rPr>
      </w:pPr>
      <w:r w:rsidRPr="0020320F">
        <w:rPr>
          <w:rFonts w:ascii="Calibri" w:eastAsia="Times New Roman" w:hAnsi="Calibri" w:cs="Calibri"/>
        </w:rPr>
        <w:t>La giuria del Premio è composta da</w:t>
      </w:r>
      <w:r w:rsidR="004D18D4">
        <w:rPr>
          <w:rFonts w:ascii="Calibri" w:eastAsia="Times New Roman" w:hAnsi="Calibri" w:cs="Calibri"/>
        </w:rPr>
        <w:t>i</w:t>
      </w:r>
      <w:r w:rsidRPr="0020320F">
        <w:rPr>
          <w:rFonts w:ascii="Calibri" w:eastAsia="Times New Roman" w:hAnsi="Calibri" w:cs="Calibri"/>
        </w:rPr>
        <w:t xml:space="preserve"> </w:t>
      </w:r>
      <w:r w:rsidRPr="0020320F">
        <w:rPr>
          <w:rFonts w:ascii="Calibri" w:eastAsia="Times New Roman" w:hAnsi="Calibri" w:cs="Calibri"/>
          <w:b/>
          <w:bCs/>
        </w:rPr>
        <w:t xml:space="preserve">400 </w:t>
      </w:r>
      <w:r w:rsidRPr="0020320F">
        <w:rPr>
          <w:rFonts w:ascii="Calibri" w:eastAsia="Times New Roman" w:hAnsi="Calibri" w:cs="Calibri"/>
          <w:i/>
          <w:iCs/>
        </w:rPr>
        <w:t>Amici della domenica</w:t>
      </w:r>
      <w:r w:rsidRPr="0020320F">
        <w:rPr>
          <w:rFonts w:ascii="Calibri" w:hAnsi="Calibri" w:cs="Calibri"/>
          <w:shd w:val="clear" w:color="auto" w:fill="FFFFFF"/>
        </w:rPr>
        <w:t xml:space="preserve"> a cui si aggiungono </w:t>
      </w:r>
      <w:r w:rsidRPr="0020320F">
        <w:rPr>
          <w:rFonts w:ascii="Calibri" w:hAnsi="Calibri" w:cs="Calibri"/>
          <w:b/>
          <w:bCs/>
          <w:shd w:val="clear" w:color="auto" w:fill="FFFFFF"/>
        </w:rPr>
        <w:t xml:space="preserve">220 </w:t>
      </w:r>
      <w:r w:rsidRPr="0020320F">
        <w:rPr>
          <w:rFonts w:ascii="Calibri" w:hAnsi="Calibri" w:cs="Calibri"/>
          <w:b/>
          <w:shd w:val="clear" w:color="auto" w:fill="FFFFFF"/>
        </w:rPr>
        <w:t>voti</w:t>
      </w:r>
      <w:r w:rsidRPr="0020320F">
        <w:rPr>
          <w:rFonts w:ascii="Calibri" w:hAnsi="Calibri" w:cs="Calibri"/>
          <w:shd w:val="clear" w:color="auto" w:fill="FFFFFF"/>
        </w:rPr>
        <w:t xml:space="preserve"> espressi da studiosi, traduttori e intellettuali italiani e stranieri selezionati da oltre </w:t>
      </w:r>
      <w:r w:rsidRPr="0020320F">
        <w:rPr>
          <w:rFonts w:ascii="Calibri" w:hAnsi="Calibri" w:cs="Calibri"/>
          <w:b/>
          <w:shd w:val="clear" w:color="auto" w:fill="FFFFFF"/>
        </w:rPr>
        <w:t>30 Istituti italiani di cultura all’estero</w:t>
      </w:r>
      <w:r w:rsidRPr="0020320F">
        <w:rPr>
          <w:rFonts w:ascii="Calibri" w:hAnsi="Calibri" w:cs="Calibri"/>
          <w:bCs/>
          <w:shd w:val="clear" w:color="auto" w:fill="FFFFFF"/>
        </w:rPr>
        <w:t xml:space="preserve">, </w:t>
      </w:r>
      <w:r w:rsidRPr="0020320F">
        <w:rPr>
          <w:rFonts w:ascii="Calibri" w:hAnsi="Calibri" w:cs="Calibri"/>
          <w:b/>
          <w:shd w:val="clear" w:color="auto" w:fill="FFFFFF"/>
        </w:rPr>
        <w:t>20 lettori</w:t>
      </w:r>
      <w:r w:rsidRPr="0020320F">
        <w:rPr>
          <w:rFonts w:ascii="Calibri" w:hAnsi="Calibri" w:cs="Calibri"/>
          <w:shd w:val="clear" w:color="auto" w:fill="FFFFFF"/>
        </w:rPr>
        <w:t xml:space="preserve"> </w:t>
      </w:r>
      <w:r w:rsidRPr="0020320F">
        <w:rPr>
          <w:rFonts w:ascii="Calibri" w:hAnsi="Calibri" w:cs="Calibri"/>
          <w:b/>
          <w:bCs/>
          <w:shd w:val="clear" w:color="auto" w:fill="FFFFFF"/>
        </w:rPr>
        <w:t>forti</w:t>
      </w:r>
      <w:r w:rsidRPr="0020320F">
        <w:rPr>
          <w:rFonts w:ascii="Calibri" w:hAnsi="Calibri" w:cs="Calibri"/>
          <w:shd w:val="clear" w:color="auto" w:fill="FFFFFF"/>
        </w:rPr>
        <w:t xml:space="preserve"> e </w:t>
      </w:r>
      <w:r w:rsidRPr="0020320F">
        <w:rPr>
          <w:rFonts w:ascii="Calibri" w:hAnsi="Calibri" w:cs="Calibri"/>
          <w:b/>
          <w:bCs/>
          <w:shd w:val="clear" w:color="auto" w:fill="FFFFFF"/>
        </w:rPr>
        <w:t xml:space="preserve">20 </w:t>
      </w:r>
      <w:r w:rsidRPr="0020320F">
        <w:rPr>
          <w:rFonts w:ascii="Calibri" w:hAnsi="Calibri" w:cs="Calibri"/>
          <w:b/>
          <w:shd w:val="clear" w:color="auto" w:fill="FFFFFF"/>
        </w:rPr>
        <w:t>voti collettivi</w:t>
      </w:r>
      <w:r w:rsidRPr="0020320F">
        <w:rPr>
          <w:rFonts w:ascii="Calibri" w:hAnsi="Calibri" w:cs="Calibri"/>
          <w:shd w:val="clear" w:color="auto" w:fill="FFFFFF"/>
        </w:rPr>
        <w:t xml:space="preserve"> espressi da scuole, università e gruppi di lettura, tra cui i circoli costituiti presso le </w:t>
      </w:r>
      <w:r w:rsidRPr="0020320F">
        <w:rPr>
          <w:rFonts w:ascii="Calibri" w:hAnsi="Calibri" w:cs="Calibri"/>
          <w:b/>
          <w:bCs/>
          <w:shd w:val="clear" w:color="auto" w:fill="FFFFFF"/>
        </w:rPr>
        <w:t>Biblioteche di Roma</w:t>
      </w:r>
      <w:r w:rsidR="0020320F">
        <w:rPr>
          <w:rFonts w:ascii="Calibri" w:eastAsia="Times New Roman" w:hAnsi="Calibri" w:cs="Calibri"/>
        </w:rPr>
        <w:t xml:space="preserve">, per un totale di </w:t>
      </w:r>
      <w:r w:rsidR="0020320F" w:rsidRPr="0020320F">
        <w:rPr>
          <w:rFonts w:ascii="Calibri" w:eastAsia="Times New Roman" w:hAnsi="Calibri" w:cs="Calibri"/>
          <w:b/>
          <w:bCs/>
        </w:rPr>
        <w:t>660 aventi diritto</w:t>
      </w:r>
      <w:r w:rsidR="0020320F">
        <w:rPr>
          <w:rFonts w:ascii="Calibri" w:eastAsia="Times New Roman" w:hAnsi="Calibri" w:cs="Calibri"/>
        </w:rPr>
        <w:t>.</w:t>
      </w:r>
    </w:p>
    <w:p w14:paraId="513466BA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6255D3B2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11A7439C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58D97962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2A1289E8" w14:textId="77777777" w:rsidR="00E00EBC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244152F0" w14:textId="77777777" w:rsidR="00B75326" w:rsidRPr="0020320F" w:rsidRDefault="00B75326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791789DD" w14:textId="77777777" w:rsidR="00B75326" w:rsidRPr="0020320F" w:rsidRDefault="00B75326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1710EAD5" w14:textId="77777777" w:rsidR="00B75326" w:rsidRPr="0020320F" w:rsidRDefault="00B75326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7A836FEE" w14:textId="77777777" w:rsidR="00136B2F" w:rsidRPr="0020320F" w:rsidRDefault="00136B2F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370AE373" w14:textId="77777777" w:rsidR="00840F24" w:rsidRDefault="00840F24" w:rsidP="00C03A89">
      <w:pPr>
        <w:shd w:val="clear" w:color="auto" w:fill="FFFFFF"/>
        <w:jc w:val="both"/>
        <w:rPr>
          <w:rFonts w:ascii="Calibri" w:eastAsia="Times New Roman" w:hAnsi="Calibri" w:cs="Calibri"/>
        </w:rPr>
      </w:pPr>
    </w:p>
    <w:p w14:paraId="141E8608" w14:textId="5C2CA034" w:rsidR="00136B2F" w:rsidRPr="0020320F" w:rsidRDefault="00E00EBC" w:rsidP="00C03A89">
      <w:pPr>
        <w:shd w:val="clear" w:color="auto" w:fill="FFFFFF"/>
        <w:jc w:val="both"/>
        <w:rPr>
          <w:rFonts w:ascii="Calibri" w:eastAsia="Times New Roman" w:hAnsi="Calibri" w:cs="Calibri"/>
        </w:rPr>
      </w:pPr>
      <w:r w:rsidRPr="0020320F">
        <w:rPr>
          <w:rFonts w:ascii="Calibri" w:eastAsia="Times New Roman" w:hAnsi="Calibri" w:cs="Calibri"/>
        </w:rPr>
        <w:t xml:space="preserve">Tra i nuovi giurati, entrati quest’anno fra gli </w:t>
      </w:r>
      <w:r w:rsidRPr="0020320F">
        <w:rPr>
          <w:rFonts w:ascii="Calibri" w:eastAsia="Times New Roman" w:hAnsi="Calibri" w:cs="Calibri"/>
          <w:i/>
          <w:iCs/>
        </w:rPr>
        <w:t>Amici della domenica</w:t>
      </w:r>
      <w:r w:rsidRPr="0020320F">
        <w:rPr>
          <w:rFonts w:ascii="Calibri" w:eastAsia="Times New Roman" w:hAnsi="Calibri" w:cs="Calibri"/>
        </w:rPr>
        <w:t xml:space="preserve">, </w:t>
      </w:r>
      <w:r w:rsidR="00136B2F" w:rsidRPr="0020320F">
        <w:rPr>
          <w:rFonts w:ascii="Calibri" w:eastAsia="Times New Roman" w:hAnsi="Calibri" w:cs="Calibri"/>
        </w:rPr>
        <w:t xml:space="preserve">il ministro </w:t>
      </w:r>
      <w:r w:rsidR="00136B2F" w:rsidRPr="0020320F">
        <w:rPr>
          <w:rFonts w:ascii="Calibri" w:eastAsia="Times New Roman" w:hAnsi="Calibri" w:cs="Calibri"/>
          <w:b/>
          <w:bCs/>
        </w:rPr>
        <w:t>Gennaro Sangiuliano</w:t>
      </w:r>
      <w:r w:rsidR="00136B2F" w:rsidRPr="0020320F">
        <w:rPr>
          <w:rFonts w:ascii="Calibri" w:eastAsia="Times New Roman" w:hAnsi="Calibri" w:cs="Calibri"/>
        </w:rPr>
        <w:t>, l’assessore alla cu</w:t>
      </w:r>
      <w:r w:rsidR="00C13A54" w:rsidRPr="0020320F">
        <w:rPr>
          <w:rFonts w:ascii="Calibri" w:eastAsia="Times New Roman" w:hAnsi="Calibri" w:cs="Calibri"/>
        </w:rPr>
        <w:t>l</w:t>
      </w:r>
      <w:r w:rsidR="00136B2F" w:rsidRPr="0020320F">
        <w:rPr>
          <w:rFonts w:ascii="Calibri" w:eastAsia="Times New Roman" w:hAnsi="Calibri" w:cs="Calibri"/>
        </w:rPr>
        <w:t xml:space="preserve">tura di Roma Capitale </w:t>
      </w:r>
      <w:r w:rsidR="00136B2F" w:rsidRPr="0020320F">
        <w:rPr>
          <w:rFonts w:ascii="Calibri" w:eastAsia="Times New Roman" w:hAnsi="Calibri" w:cs="Calibri"/>
          <w:b/>
          <w:bCs/>
        </w:rPr>
        <w:t>Miguel Gotor</w:t>
      </w:r>
      <w:r w:rsidR="00C13A54" w:rsidRPr="0020320F">
        <w:rPr>
          <w:rFonts w:ascii="Calibri" w:eastAsia="Times New Roman" w:hAnsi="Calibri" w:cs="Calibri"/>
        </w:rPr>
        <w:t xml:space="preserve">, </w:t>
      </w:r>
      <w:r w:rsidR="0020320F" w:rsidRPr="0020320F">
        <w:rPr>
          <w:rFonts w:ascii="Calibri" w:eastAsia="Times New Roman" w:hAnsi="Calibri" w:cs="Calibri"/>
        </w:rPr>
        <w:t>il presidente del</w:t>
      </w:r>
      <w:r w:rsidR="004D18D4">
        <w:rPr>
          <w:rFonts w:ascii="Calibri" w:eastAsia="Times New Roman" w:hAnsi="Calibri" w:cs="Calibri"/>
        </w:rPr>
        <w:t>la Fondazione</w:t>
      </w:r>
      <w:r w:rsidR="0020320F" w:rsidRPr="0020320F">
        <w:rPr>
          <w:rFonts w:ascii="Calibri" w:eastAsia="Times New Roman" w:hAnsi="Calibri" w:cs="Calibri"/>
        </w:rPr>
        <w:t xml:space="preserve"> Maxxi </w:t>
      </w:r>
      <w:r w:rsidR="0020320F" w:rsidRPr="0020320F">
        <w:rPr>
          <w:rFonts w:ascii="Calibri" w:eastAsia="Times New Roman" w:hAnsi="Calibri" w:cs="Calibri"/>
          <w:b/>
          <w:bCs/>
        </w:rPr>
        <w:t>Alessandro Giuli</w:t>
      </w:r>
      <w:r w:rsidR="0020320F" w:rsidRPr="0020320F">
        <w:rPr>
          <w:rFonts w:ascii="Calibri" w:eastAsia="Times New Roman" w:hAnsi="Calibri" w:cs="Calibri"/>
        </w:rPr>
        <w:t xml:space="preserve">, </w:t>
      </w:r>
      <w:r w:rsidR="00C13A54" w:rsidRPr="0020320F">
        <w:rPr>
          <w:rFonts w:ascii="Calibri" w:eastAsia="Times New Roman" w:hAnsi="Calibri" w:cs="Calibri"/>
        </w:rPr>
        <w:t>l</w:t>
      </w:r>
      <w:r w:rsidR="00136B2F" w:rsidRPr="0020320F">
        <w:rPr>
          <w:rFonts w:ascii="Calibri" w:eastAsia="Times New Roman" w:hAnsi="Calibri" w:cs="Calibri"/>
        </w:rPr>
        <w:t xml:space="preserve">a scrittrice </w:t>
      </w:r>
      <w:r w:rsidR="00136B2F" w:rsidRPr="0020320F">
        <w:rPr>
          <w:rFonts w:ascii="Calibri" w:eastAsia="Times New Roman" w:hAnsi="Calibri" w:cs="Calibri"/>
          <w:b/>
          <w:bCs/>
        </w:rPr>
        <w:t>Veronica Raimo</w:t>
      </w:r>
      <w:r w:rsidR="00136B2F" w:rsidRPr="0020320F">
        <w:rPr>
          <w:rFonts w:ascii="Calibri" w:eastAsia="Times New Roman" w:hAnsi="Calibri" w:cs="Calibri"/>
        </w:rPr>
        <w:t xml:space="preserve">, </w:t>
      </w:r>
      <w:r w:rsidR="0020320F">
        <w:rPr>
          <w:rFonts w:ascii="Calibri" w:eastAsia="Times New Roman" w:hAnsi="Calibri" w:cs="Calibri"/>
        </w:rPr>
        <w:t xml:space="preserve">Premio Strega Giovani 2022, </w:t>
      </w:r>
      <w:r w:rsidR="00136B2F" w:rsidRPr="0020320F">
        <w:rPr>
          <w:rFonts w:ascii="Calibri" w:eastAsia="Times New Roman" w:hAnsi="Calibri" w:cs="Calibri"/>
        </w:rPr>
        <w:t xml:space="preserve">gli scrittori </w:t>
      </w:r>
      <w:r w:rsidR="00136B2F" w:rsidRPr="0020320F">
        <w:rPr>
          <w:rFonts w:ascii="Calibri" w:eastAsia="Times New Roman" w:hAnsi="Calibri" w:cs="Calibri"/>
          <w:b/>
          <w:bCs/>
        </w:rPr>
        <w:t>Jonathan Bazzi</w:t>
      </w:r>
      <w:r w:rsidR="00136B2F" w:rsidRPr="0020320F">
        <w:rPr>
          <w:rFonts w:ascii="Calibri" w:eastAsia="Times New Roman" w:hAnsi="Calibri" w:cs="Calibri"/>
        </w:rPr>
        <w:t xml:space="preserve"> e </w:t>
      </w:r>
      <w:r w:rsidR="00136B2F" w:rsidRPr="0020320F">
        <w:rPr>
          <w:rFonts w:ascii="Calibri" w:eastAsia="Times New Roman" w:hAnsi="Calibri" w:cs="Calibri"/>
          <w:b/>
          <w:bCs/>
        </w:rPr>
        <w:t>Giacomo Papi</w:t>
      </w:r>
      <w:r w:rsidR="00136B2F" w:rsidRPr="0020320F">
        <w:rPr>
          <w:rFonts w:ascii="Calibri" w:eastAsia="Times New Roman" w:hAnsi="Calibri" w:cs="Calibri"/>
        </w:rPr>
        <w:t xml:space="preserve">, il saggista e psichiatra </w:t>
      </w:r>
      <w:r w:rsidR="00136B2F" w:rsidRPr="0020320F">
        <w:rPr>
          <w:rFonts w:ascii="Calibri" w:eastAsia="Times New Roman" w:hAnsi="Calibri" w:cs="Calibri"/>
          <w:b/>
          <w:bCs/>
        </w:rPr>
        <w:t>Vittorio Lingiardi</w:t>
      </w:r>
      <w:r w:rsidR="00136B2F" w:rsidRPr="0020320F">
        <w:rPr>
          <w:rFonts w:ascii="Calibri" w:eastAsia="Times New Roman" w:hAnsi="Calibri" w:cs="Calibri"/>
        </w:rPr>
        <w:t xml:space="preserve">, </w:t>
      </w:r>
      <w:r w:rsidR="0020320F" w:rsidRPr="0020320F">
        <w:rPr>
          <w:rFonts w:ascii="Calibri" w:eastAsia="Times New Roman" w:hAnsi="Calibri" w:cs="Calibri"/>
        </w:rPr>
        <w:t xml:space="preserve">la manager culturale </w:t>
      </w:r>
      <w:r w:rsidR="0020320F" w:rsidRPr="0020320F">
        <w:rPr>
          <w:rFonts w:ascii="Calibri" w:eastAsia="Times New Roman" w:hAnsi="Calibri" w:cs="Calibri"/>
          <w:b/>
          <w:bCs/>
        </w:rPr>
        <w:t>Laura Valente</w:t>
      </w:r>
      <w:r w:rsidR="0020320F" w:rsidRPr="0020320F">
        <w:rPr>
          <w:rFonts w:ascii="Calibri" w:eastAsia="Times New Roman" w:hAnsi="Calibri" w:cs="Calibri"/>
        </w:rPr>
        <w:t xml:space="preserve">, il giornalista e consulente editoriale </w:t>
      </w:r>
      <w:r w:rsidR="0020320F" w:rsidRPr="0020320F">
        <w:rPr>
          <w:rFonts w:ascii="Calibri" w:eastAsia="Times New Roman" w:hAnsi="Calibri" w:cs="Calibri"/>
          <w:b/>
          <w:bCs/>
        </w:rPr>
        <w:t>Fabio Gambaro</w:t>
      </w:r>
      <w:r w:rsidR="0020320F" w:rsidRPr="0020320F">
        <w:rPr>
          <w:rFonts w:ascii="Calibri" w:eastAsia="Times New Roman" w:hAnsi="Calibri" w:cs="Calibri"/>
        </w:rPr>
        <w:t xml:space="preserve">, la manager </w:t>
      </w:r>
      <w:r w:rsidR="0020320F" w:rsidRPr="0020320F">
        <w:rPr>
          <w:rFonts w:ascii="Calibri" w:eastAsia="Times New Roman" w:hAnsi="Calibri" w:cs="Calibri"/>
          <w:b/>
          <w:bCs/>
        </w:rPr>
        <w:t>Cinzia Foschini</w:t>
      </w:r>
      <w:r w:rsidR="0020320F" w:rsidRPr="0020320F">
        <w:rPr>
          <w:rFonts w:ascii="Calibri" w:eastAsia="Times New Roman" w:hAnsi="Calibri" w:cs="Calibri"/>
        </w:rPr>
        <w:t xml:space="preserve">, l’ex deputata </w:t>
      </w:r>
      <w:r w:rsidR="0020320F" w:rsidRPr="0020320F">
        <w:rPr>
          <w:rFonts w:ascii="Calibri" w:eastAsia="Times New Roman" w:hAnsi="Calibri" w:cs="Calibri"/>
          <w:b/>
          <w:bCs/>
        </w:rPr>
        <w:t>Flavia Piccoli Nardella</w:t>
      </w:r>
      <w:r w:rsidR="0020320F" w:rsidRPr="0020320F">
        <w:rPr>
          <w:rFonts w:ascii="Calibri" w:eastAsia="Times New Roman" w:hAnsi="Calibri" w:cs="Calibri"/>
        </w:rPr>
        <w:t xml:space="preserve">, </w:t>
      </w:r>
      <w:r w:rsidR="0020320F">
        <w:rPr>
          <w:rFonts w:ascii="Calibri" w:eastAsia="Times New Roman" w:hAnsi="Calibri" w:cs="Calibri"/>
        </w:rPr>
        <w:t xml:space="preserve">e </w:t>
      </w:r>
      <w:r w:rsidR="0020320F" w:rsidRPr="0020320F">
        <w:rPr>
          <w:rFonts w:ascii="Calibri" w:eastAsia="Times New Roman" w:hAnsi="Calibri" w:cs="Calibri"/>
          <w:b/>
          <w:bCs/>
        </w:rPr>
        <w:t>Paoletta Zampini</w:t>
      </w:r>
      <w:r w:rsidR="0020320F">
        <w:rPr>
          <w:rFonts w:ascii="Calibri" w:eastAsia="Times New Roman" w:hAnsi="Calibri" w:cs="Calibri"/>
        </w:rPr>
        <w:t xml:space="preserve">, </w:t>
      </w:r>
      <w:r w:rsidR="0020320F" w:rsidRPr="0020320F">
        <w:rPr>
          <w:rFonts w:ascii="Calibri" w:eastAsia="Times New Roman" w:hAnsi="Calibri" w:cs="Calibri"/>
        </w:rPr>
        <w:t>poetessa e autrice di documentari.</w:t>
      </w:r>
    </w:p>
    <w:p w14:paraId="4D3170C8" w14:textId="77777777" w:rsidR="00136B2F" w:rsidRPr="0020320F" w:rsidRDefault="00136B2F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2B82F6DD" w14:textId="3EC8774D" w:rsidR="0020320F" w:rsidRDefault="0020320F" w:rsidP="00C03A89">
      <w:pPr>
        <w:shd w:val="clear" w:color="auto" w:fill="FFFFFF"/>
        <w:jc w:val="both"/>
        <w:rPr>
          <w:rFonts w:ascii="Calibri" w:eastAsia="Calibri" w:hAnsi="Calibri" w:cs="Calibri"/>
        </w:rPr>
      </w:pPr>
      <w:r w:rsidRPr="0020320F">
        <w:rPr>
          <w:rFonts w:ascii="Calibri" w:eastAsia="Calibri" w:hAnsi="Calibri" w:cs="Calibri"/>
        </w:rPr>
        <w:t xml:space="preserve">Grazie alla collaborazione con il </w:t>
      </w:r>
      <w:r w:rsidRPr="0020320F">
        <w:rPr>
          <w:rFonts w:ascii="Calibri" w:eastAsia="Calibri" w:hAnsi="Calibri" w:cs="Calibri"/>
          <w:b/>
        </w:rPr>
        <w:t>MAECI</w:t>
      </w:r>
      <w:r w:rsidRPr="0020320F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/>
        </w:rPr>
        <w:t xml:space="preserve"> </w:t>
      </w:r>
      <w:r w:rsidRPr="0020320F">
        <w:rPr>
          <w:rFonts w:ascii="Calibri" w:eastAsia="Calibri" w:hAnsi="Calibri" w:cs="Calibri"/>
        </w:rPr>
        <w:t xml:space="preserve">quest’anno sono </w:t>
      </w:r>
      <w:r w:rsidRPr="0020320F">
        <w:rPr>
          <w:rFonts w:ascii="Calibri" w:eastAsia="Calibri" w:hAnsi="Calibri" w:cs="Calibri"/>
          <w:b/>
        </w:rPr>
        <w:t xml:space="preserve">31 </w:t>
      </w:r>
      <w:r w:rsidRPr="0020320F">
        <w:rPr>
          <w:rFonts w:ascii="Calibri" w:eastAsia="Calibri" w:hAnsi="Calibri" w:cs="Calibri"/>
        </w:rPr>
        <w:t>gli Istituti Italiani di Cultura all’estero coinvolti nella giuria. Ecco quali: Abu Dhabi, Amburgo, Amsterdam, Berlino, Bruxelles, Buenos Aires, Cairo, Copenag</w:t>
      </w:r>
      <w:r w:rsidR="004D18D4">
        <w:rPr>
          <w:rFonts w:ascii="Calibri" w:eastAsia="Calibri" w:hAnsi="Calibri" w:cs="Calibri"/>
        </w:rPr>
        <w:t>h</w:t>
      </w:r>
      <w:r w:rsidRPr="0020320F">
        <w:rPr>
          <w:rFonts w:ascii="Calibri" w:eastAsia="Calibri" w:hAnsi="Calibri" w:cs="Calibri"/>
        </w:rPr>
        <w:t>en, Helsinki, Lione, Lisbona, Londra, Los Angeles, Madrid, Melbourne, Montréal, Parigi, Pechino, Praga, San Francisco, Santiago, Seoul, Shanghai, Stoccarda, Stoccolma, Strasburgo, Tel Aviv, Tokyo, Varsavia, Vienna, Washington.</w:t>
      </w:r>
    </w:p>
    <w:p w14:paraId="0E1FDAD5" w14:textId="77777777" w:rsidR="009A5215" w:rsidRDefault="009A5215" w:rsidP="00C03A89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42C7928F" w14:textId="49E25101" w:rsidR="007B4FEE" w:rsidRPr="007B4FEE" w:rsidRDefault="007B4FEE" w:rsidP="00C03A89">
      <w:pPr>
        <w:shd w:val="clear" w:color="auto" w:fill="FFFFFF"/>
        <w:jc w:val="both"/>
        <w:rPr>
          <w:rFonts w:ascii="Calibri" w:eastAsia="Calibri" w:hAnsi="Calibri" w:cs="Calibri"/>
        </w:rPr>
      </w:pPr>
      <w:r w:rsidRPr="007B4FEE">
        <w:rPr>
          <w:rFonts w:ascii="Calibri" w:hAnsi="Calibri" w:cs="Calibri"/>
          <w:color w:val="202020"/>
          <w:shd w:val="clear" w:color="auto" w:fill="FFFFFF"/>
        </w:rPr>
        <w:t>Il consueto brindisi col vincitore sarà fatto nei bicchieri unici e numerati della collezione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Style w:val="Enfasigrassetto"/>
          <w:rFonts w:ascii="Calibri" w:hAnsi="Calibri" w:cs="Calibri"/>
          <w:color w:val="202020"/>
        </w:rPr>
        <w:t>Strata</w:t>
      </w:r>
      <w:r w:rsidRPr="007B4FEE">
        <w:rPr>
          <w:rFonts w:ascii="Calibri" w:hAnsi="Calibri" w:cs="Calibri"/>
          <w:color w:val="202020"/>
          <w:shd w:val="clear" w:color="auto" w:fill="FFFFFF"/>
        </w:rPr>
        <w:t>, disegnati dalla designer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Style w:val="Enfasigrassetto"/>
          <w:rFonts w:ascii="Calibri" w:hAnsi="Calibri" w:cs="Calibri"/>
          <w:color w:val="202020"/>
        </w:rPr>
        <w:t>Lucia Massari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Fonts w:ascii="Calibri" w:hAnsi="Calibri" w:cs="Calibri"/>
          <w:color w:val="202020"/>
          <w:shd w:val="clear" w:color="auto" w:fill="FFFFFF"/>
        </w:rPr>
        <w:t>e prodotti a mano a Murano dalla storica vetreria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Style w:val="Enfasigrassetto"/>
          <w:rFonts w:ascii="Calibri" w:hAnsi="Calibri" w:cs="Calibri"/>
          <w:color w:val="202020"/>
        </w:rPr>
        <w:t>Mion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Fonts w:ascii="Calibri" w:hAnsi="Calibri" w:cs="Calibri"/>
          <w:color w:val="202020"/>
          <w:shd w:val="clear" w:color="auto" w:fill="FFFFFF"/>
        </w:rPr>
        <w:t>per la</w:t>
      </w:r>
      <w:r w:rsidRPr="007B4FEE">
        <w:rPr>
          <w:rStyle w:val="apple-converted-space"/>
          <w:rFonts w:ascii="Calibri" w:hAnsi="Calibri" w:cs="Calibri"/>
          <w:color w:val="202020"/>
          <w:shd w:val="clear" w:color="auto" w:fill="FFFFFF"/>
        </w:rPr>
        <w:t> </w:t>
      </w:r>
      <w:r w:rsidRPr="007B4FEE">
        <w:rPr>
          <w:rStyle w:val="Enfasigrassetto"/>
          <w:rFonts w:ascii="Calibri" w:hAnsi="Calibri" w:cs="Calibri"/>
          <w:color w:val="202020"/>
        </w:rPr>
        <w:t>Strega Alberti Benevento</w:t>
      </w:r>
      <w:r w:rsidRPr="007B4FEE">
        <w:rPr>
          <w:rFonts w:ascii="Calibri" w:hAnsi="Calibri" w:cs="Calibri"/>
          <w:color w:val="202020"/>
          <w:shd w:val="clear" w:color="auto" w:fill="FFFFFF"/>
        </w:rPr>
        <w:t>.</w:t>
      </w:r>
    </w:p>
    <w:p w14:paraId="009D3EE8" w14:textId="77777777" w:rsidR="0020320F" w:rsidRPr="0020320F" w:rsidRDefault="0020320F" w:rsidP="00C03A89">
      <w:pPr>
        <w:shd w:val="clear" w:color="auto" w:fill="FFFFFF"/>
        <w:jc w:val="both"/>
        <w:rPr>
          <w:rFonts w:ascii="Calibri" w:eastAsia="Times New Roman" w:hAnsi="Calibri" w:cs="Calibri"/>
          <w:highlight w:val="yellow"/>
        </w:rPr>
      </w:pPr>
    </w:p>
    <w:p w14:paraId="5797A17F" w14:textId="27D8B327" w:rsidR="00E00EBC" w:rsidRDefault="00E00EBC" w:rsidP="00C03A89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20320F">
        <w:rPr>
          <w:rFonts w:ascii="Calibri" w:eastAsia="Calibri" w:hAnsi="Calibri" w:cs="Calibri"/>
        </w:rPr>
        <w:t xml:space="preserve">L’immagine che </w:t>
      </w:r>
      <w:r w:rsidR="0020320F" w:rsidRPr="0020320F">
        <w:rPr>
          <w:rFonts w:ascii="Calibri" w:eastAsia="Calibri" w:hAnsi="Calibri" w:cs="Calibri"/>
        </w:rPr>
        <w:t xml:space="preserve">ha </w:t>
      </w:r>
      <w:r w:rsidRPr="0020320F">
        <w:rPr>
          <w:rFonts w:ascii="Calibri" w:eastAsia="Calibri" w:hAnsi="Calibri" w:cs="Calibri"/>
        </w:rPr>
        <w:t>accompagn</w:t>
      </w:r>
      <w:r w:rsidR="0020320F" w:rsidRPr="0020320F">
        <w:rPr>
          <w:rFonts w:ascii="Calibri" w:eastAsia="Calibri" w:hAnsi="Calibri" w:cs="Calibri"/>
        </w:rPr>
        <w:t>ato</w:t>
      </w:r>
      <w:r w:rsidRPr="0020320F">
        <w:rPr>
          <w:rFonts w:ascii="Calibri" w:eastAsia="Calibri" w:hAnsi="Calibri" w:cs="Calibri"/>
        </w:rPr>
        <w:t xml:space="preserve"> la LXXVII edizione è stata realizzata da </w:t>
      </w:r>
      <w:r w:rsidRPr="0020320F">
        <w:rPr>
          <w:rFonts w:ascii="Calibri" w:eastAsia="Calibri" w:hAnsi="Calibri" w:cs="Calibri"/>
          <w:b/>
          <w:bCs/>
        </w:rPr>
        <w:t>Elisa Seitzinger</w:t>
      </w:r>
      <w:r w:rsidRPr="0020320F">
        <w:rPr>
          <w:rFonts w:ascii="Calibri" w:eastAsia="Calibri" w:hAnsi="Calibri" w:cs="Calibri"/>
        </w:rPr>
        <w:t xml:space="preserve">: </w:t>
      </w:r>
      <w:r w:rsidRPr="0020320F">
        <w:rPr>
          <w:rFonts w:ascii="Calibri" w:hAnsi="Calibri" w:cs="Calibri"/>
          <w:i/>
          <w:iCs/>
          <w:color w:val="000000" w:themeColor="text1"/>
        </w:rPr>
        <w:t xml:space="preserve">Protagonista dell’edizione di quest’anno </w:t>
      </w:r>
      <w:r w:rsidRPr="0020320F">
        <w:rPr>
          <w:rFonts w:ascii="Calibri" w:hAnsi="Calibri" w:cs="Calibri"/>
          <w:color w:val="000000" w:themeColor="text1"/>
        </w:rPr>
        <w:t>– dichiara l’artista</w:t>
      </w:r>
      <w:r w:rsidRPr="0020320F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20320F">
        <w:rPr>
          <w:rFonts w:ascii="Calibri" w:hAnsi="Calibri" w:cs="Calibri"/>
          <w:color w:val="000000" w:themeColor="text1"/>
        </w:rPr>
        <w:t xml:space="preserve">– </w:t>
      </w:r>
      <w:r w:rsidRPr="0020320F">
        <w:rPr>
          <w:rFonts w:ascii="Calibri" w:hAnsi="Calibri" w:cs="Calibri"/>
          <w:i/>
          <w:iCs/>
          <w:color w:val="000000" w:themeColor="text1"/>
        </w:rPr>
        <w:t>è una strega ispirata alla figura di Ecate, signora della magia e degli incantesimi. Divinità psicopompa, in grado di viaggiare liberamente tra mondo reale, degli dei e regno dei morti, come una musa letteraria che ispira scrittrici e scrittori, come la Madonna del parto di Piero della Francesca, dalla cui chioma escono i dodici libri finalisti del Premio Strega 2023.</w:t>
      </w:r>
    </w:p>
    <w:p w14:paraId="530581E7" w14:textId="77777777" w:rsidR="0020320F" w:rsidRDefault="0020320F" w:rsidP="00C03A89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6E279B15" w14:textId="5EE2095C" w:rsidR="0020320F" w:rsidRPr="009A5215" w:rsidRDefault="0020320F" w:rsidP="00C03A89">
      <w:pPr>
        <w:jc w:val="both"/>
        <w:rPr>
          <w:rFonts w:ascii="Calibri" w:eastAsia="Calibri" w:hAnsi="Calibri" w:cs="Calibri"/>
          <w:b/>
        </w:rPr>
      </w:pPr>
      <w:r w:rsidRPr="009A5215">
        <w:rPr>
          <w:rFonts w:ascii="Calibri" w:eastAsia="Calibri" w:hAnsi="Calibri" w:cs="Calibri"/>
        </w:rPr>
        <w:t xml:space="preserve">Il </w:t>
      </w:r>
      <w:r w:rsidRPr="009A5215">
        <w:rPr>
          <w:rFonts w:ascii="Calibri" w:eastAsia="Calibri" w:hAnsi="Calibri" w:cs="Calibri"/>
          <w:b/>
        </w:rPr>
        <w:t>Premio</w:t>
      </w:r>
      <w:r w:rsidRPr="009A5215">
        <w:rPr>
          <w:rFonts w:ascii="Calibri" w:eastAsia="Calibri" w:hAnsi="Calibri" w:cs="Calibri"/>
        </w:rPr>
        <w:t xml:space="preserve"> </w:t>
      </w:r>
      <w:r w:rsidRPr="009A5215">
        <w:rPr>
          <w:rFonts w:ascii="Calibri" w:eastAsia="Calibri" w:hAnsi="Calibri" w:cs="Calibri"/>
          <w:b/>
        </w:rPr>
        <w:t>Strega</w:t>
      </w:r>
      <w:r w:rsidRPr="009A5215">
        <w:rPr>
          <w:rFonts w:ascii="Calibri" w:eastAsia="Calibri" w:hAnsi="Calibri" w:cs="Calibri"/>
        </w:rPr>
        <w:t xml:space="preserve"> </w:t>
      </w:r>
      <w:r w:rsidR="004765EE">
        <w:rPr>
          <w:rFonts w:ascii="Calibri" w:eastAsia="Calibri" w:hAnsi="Calibri" w:cs="Calibri"/>
        </w:rPr>
        <w:t>è</w:t>
      </w:r>
      <w:r w:rsidRPr="009A5215">
        <w:rPr>
          <w:rFonts w:ascii="Calibri" w:eastAsia="Calibri" w:hAnsi="Calibri" w:cs="Calibri"/>
        </w:rPr>
        <w:t xml:space="preserve"> promosso da </w:t>
      </w:r>
      <w:r w:rsidRPr="009A5215">
        <w:rPr>
          <w:rFonts w:ascii="Calibri" w:eastAsia="Calibri" w:hAnsi="Calibri" w:cs="Calibri"/>
          <w:b/>
        </w:rPr>
        <w:t xml:space="preserve">Fondazione Maria e Goffredo Bellonci </w:t>
      </w:r>
      <w:r w:rsidRPr="009A5215">
        <w:rPr>
          <w:rFonts w:ascii="Calibri" w:eastAsia="Calibri" w:hAnsi="Calibri" w:cs="Calibri"/>
        </w:rPr>
        <w:t xml:space="preserve">e </w:t>
      </w:r>
      <w:r w:rsidRPr="009A5215">
        <w:rPr>
          <w:rFonts w:ascii="Calibri" w:eastAsia="Calibri" w:hAnsi="Calibri" w:cs="Calibri"/>
          <w:b/>
        </w:rPr>
        <w:t>Liquore Strega</w:t>
      </w:r>
      <w:r w:rsidRPr="009A5215">
        <w:rPr>
          <w:rFonts w:ascii="Calibri" w:eastAsia="Calibri" w:hAnsi="Calibri" w:cs="Calibri"/>
        </w:rPr>
        <w:t xml:space="preserve"> con il contributo di </w:t>
      </w:r>
      <w:r w:rsidRPr="009A5215">
        <w:rPr>
          <w:rFonts w:ascii="Calibri" w:eastAsia="Calibri" w:hAnsi="Calibri" w:cs="Calibri"/>
          <w:b/>
        </w:rPr>
        <w:t>Roma Capitale</w:t>
      </w:r>
      <w:r w:rsidRPr="009A5215">
        <w:rPr>
          <w:rFonts w:ascii="Calibri" w:eastAsia="Calibri" w:hAnsi="Calibri" w:cs="Calibri"/>
        </w:rPr>
        <w:t xml:space="preserve">, </w:t>
      </w:r>
      <w:r w:rsidRPr="009A5215">
        <w:rPr>
          <w:rFonts w:ascii="Calibri" w:eastAsia="Calibri" w:hAnsi="Calibri" w:cs="Calibri"/>
          <w:b/>
        </w:rPr>
        <w:t>Camera di Commercio di Roma</w:t>
      </w:r>
      <w:r w:rsidRPr="009A5215">
        <w:rPr>
          <w:rFonts w:ascii="Calibri" w:eastAsia="Calibri" w:hAnsi="Calibri" w:cs="Calibri"/>
        </w:rPr>
        <w:t xml:space="preserve">, in collaborazione con </w:t>
      </w:r>
      <w:r w:rsidRPr="009A5215">
        <w:rPr>
          <w:rFonts w:ascii="Calibri" w:eastAsia="Calibri" w:hAnsi="Calibri" w:cs="Calibri"/>
          <w:b/>
        </w:rPr>
        <w:t>Ministero degli Affari Esteri e della Cooperazione Internazionale</w:t>
      </w:r>
      <w:r w:rsidRPr="009A5215">
        <w:rPr>
          <w:rFonts w:ascii="Calibri" w:eastAsia="Calibri" w:hAnsi="Calibri" w:cs="Calibri"/>
        </w:rPr>
        <w:t xml:space="preserve">, </w:t>
      </w:r>
      <w:r w:rsidRPr="009A5215">
        <w:rPr>
          <w:rFonts w:ascii="Calibri" w:eastAsia="Calibri" w:hAnsi="Calibri" w:cs="Calibri"/>
          <w:b/>
        </w:rPr>
        <w:t xml:space="preserve">BPER Banca </w:t>
      </w:r>
      <w:r w:rsidRPr="009A5215">
        <w:rPr>
          <w:rFonts w:ascii="Calibri" w:eastAsia="Calibri" w:hAnsi="Calibri" w:cs="Calibri"/>
        </w:rPr>
        <w:t xml:space="preserve">e </w:t>
      </w:r>
      <w:r w:rsidRPr="009A5215">
        <w:rPr>
          <w:rFonts w:ascii="Calibri" w:eastAsia="Calibri" w:hAnsi="Calibri" w:cs="Calibri"/>
          <w:b/>
        </w:rPr>
        <w:t>Tirreno Power</w:t>
      </w:r>
      <w:r w:rsidRPr="009A5215">
        <w:rPr>
          <w:rFonts w:ascii="Calibri" w:eastAsia="Calibri" w:hAnsi="Calibri" w:cs="Calibri"/>
        </w:rPr>
        <w:t xml:space="preserve">, media partner </w:t>
      </w:r>
      <w:r w:rsidRPr="009A5215">
        <w:rPr>
          <w:rFonts w:ascii="Calibri" w:eastAsia="Calibri" w:hAnsi="Calibri" w:cs="Calibri"/>
          <w:b/>
        </w:rPr>
        <w:t>Rai</w:t>
      </w:r>
      <w:r w:rsidRPr="009A5215">
        <w:rPr>
          <w:rFonts w:ascii="Calibri" w:eastAsia="Calibri" w:hAnsi="Calibri" w:cs="Calibri"/>
        </w:rPr>
        <w:t>, sponsor tecnico</w:t>
      </w:r>
      <w:r w:rsidRPr="009A5215">
        <w:rPr>
          <w:rFonts w:ascii="Calibri" w:eastAsia="Calibri" w:hAnsi="Calibri" w:cs="Calibri"/>
          <w:b/>
        </w:rPr>
        <w:t xml:space="preserve"> IBS.it.</w:t>
      </w:r>
    </w:p>
    <w:p w14:paraId="751F53DF" w14:textId="77777777" w:rsidR="0018483B" w:rsidRPr="0020320F" w:rsidRDefault="0018483B" w:rsidP="00C03A89">
      <w:pPr>
        <w:jc w:val="both"/>
        <w:rPr>
          <w:rFonts w:ascii="Calibri" w:eastAsia="Calibri" w:hAnsi="Calibri" w:cs="Calibri"/>
          <w:b/>
        </w:rPr>
      </w:pPr>
    </w:p>
    <w:p w14:paraId="5E887E32" w14:textId="77777777" w:rsidR="0018483B" w:rsidRPr="0020320F" w:rsidRDefault="0018483B" w:rsidP="00C03A89">
      <w:pPr>
        <w:jc w:val="both"/>
        <w:rPr>
          <w:rFonts w:ascii="Calibri" w:eastAsia="Calibri" w:hAnsi="Calibri" w:cs="Calibri"/>
        </w:rPr>
      </w:pPr>
    </w:p>
    <w:p w14:paraId="3DB3EF71" w14:textId="77777777" w:rsidR="00921FB1" w:rsidRPr="0020320F" w:rsidRDefault="00921FB1" w:rsidP="00C03A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</w:rPr>
      </w:pPr>
    </w:p>
    <w:p w14:paraId="02EA8FC6" w14:textId="18708119" w:rsidR="00CE3102" w:rsidRPr="00805EC3" w:rsidRDefault="00000000" w:rsidP="00C03A89">
      <w:pPr>
        <w:jc w:val="both"/>
        <w:rPr>
          <w:rFonts w:ascii="Calibri" w:eastAsia="Calibri" w:hAnsi="Calibri" w:cs="Calibri"/>
        </w:rPr>
      </w:pPr>
      <w:r w:rsidRPr="0020320F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hidden="0" allowOverlap="1" wp14:anchorId="6B684EB7" wp14:editId="1BA0B8B8">
            <wp:simplePos x="0" y="0"/>
            <wp:positionH relativeFrom="page">
              <wp:posOffset>806450</wp:posOffset>
            </wp:positionH>
            <wp:positionV relativeFrom="page">
              <wp:posOffset>403225</wp:posOffset>
            </wp:positionV>
            <wp:extent cx="1497600" cy="1076400"/>
            <wp:effectExtent l="0" t="0" r="0" b="0"/>
            <wp:wrapSquare wrapText="bothSides" distT="0" distB="0" distL="0" distR="0"/>
            <wp:docPr id="1073741827" name="image1.png" descr="PS23_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S23_Logo_Cmy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10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0320F">
        <w:rPr>
          <w:rFonts w:ascii="Calibri" w:eastAsia="Calibri" w:hAnsi="Calibri" w:cs="Calibri"/>
          <w:b/>
        </w:rPr>
        <w:t xml:space="preserve">Ufficio Stampa </w:t>
      </w:r>
    </w:p>
    <w:p w14:paraId="7B9A4344" w14:textId="77777777" w:rsidR="00CE3102" w:rsidRPr="0020320F" w:rsidRDefault="00000000" w:rsidP="00C03A89">
      <w:pPr>
        <w:rPr>
          <w:rFonts w:ascii="Calibri" w:eastAsia="Calibri" w:hAnsi="Calibri" w:cs="Calibri"/>
          <w:b/>
        </w:rPr>
      </w:pPr>
      <w:r w:rsidRPr="0020320F">
        <w:rPr>
          <w:rFonts w:ascii="Calibri" w:eastAsia="Calibri" w:hAnsi="Calibri" w:cs="Calibri"/>
          <w:b/>
        </w:rPr>
        <w:t>Patrizia Renzi</w:t>
      </w:r>
    </w:p>
    <w:p w14:paraId="68138B94" w14:textId="77777777" w:rsidR="00CE3102" w:rsidRPr="0020320F" w:rsidRDefault="00000000" w:rsidP="00C03A89">
      <w:pPr>
        <w:rPr>
          <w:rFonts w:ascii="Calibri" w:eastAsia="Calibri" w:hAnsi="Calibri" w:cs="Calibri"/>
        </w:rPr>
      </w:pPr>
      <w:r w:rsidRPr="0020320F">
        <w:rPr>
          <w:rFonts w:ascii="Calibri" w:eastAsia="Calibri" w:hAnsi="Calibri" w:cs="Calibri"/>
        </w:rPr>
        <w:t>patrizia@renzipatrizia.com</w:t>
      </w:r>
    </w:p>
    <w:p w14:paraId="50DE91B1" w14:textId="77777777" w:rsidR="00CE3102" w:rsidRPr="0020320F" w:rsidRDefault="00000000" w:rsidP="00C03A89">
      <w:pPr>
        <w:rPr>
          <w:rFonts w:ascii="Calibri" w:eastAsia="Calibri" w:hAnsi="Calibri" w:cs="Calibri"/>
        </w:rPr>
      </w:pPr>
      <w:r w:rsidRPr="0020320F">
        <w:rPr>
          <w:rFonts w:ascii="Calibri" w:eastAsia="Calibri" w:hAnsi="Calibri" w:cs="Calibri"/>
        </w:rPr>
        <w:t>ufficiostampa@fondazionebellonci.it</w:t>
      </w:r>
    </w:p>
    <w:p w14:paraId="058826D8" w14:textId="77777777" w:rsidR="00CE3102" w:rsidRPr="0020320F" w:rsidRDefault="00000000" w:rsidP="00C03A89">
      <w:pPr>
        <w:rPr>
          <w:rFonts w:ascii="Calibri" w:eastAsia="Calibri" w:hAnsi="Calibri" w:cs="Calibri"/>
        </w:rPr>
      </w:pPr>
      <w:r w:rsidRPr="0020320F">
        <w:rPr>
          <w:rFonts w:ascii="Calibri" w:eastAsia="Calibri" w:hAnsi="Calibri" w:cs="Calibri"/>
        </w:rPr>
        <w:t>+39 3398261077</w:t>
      </w:r>
    </w:p>
    <w:p w14:paraId="5346E364" w14:textId="77777777" w:rsidR="00CE3102" w:rsidRPr="0020320F" w:rsidRDefault="00000000">
      <w:pPr>
        <w:rPr>
          <w:rFonts w:ascii="Calibri" w:eastAsia="Calibri" w:hAnsi="Calibri" w:cs="Calibri"/>
        </w:rPr>
      </w:pPr>
      <w:r w:rsidRPr="0020320F">
        <w:rPr>
          <w:rFonts w:ascii="Calibri" w:eastAsia="Calibri" w:hAnsi="Calibri" w:cs="Calibri"/>
        </w:rPr>
        <w:t xml:space="preserve"> </w:t>
      </w:r>
    </w:p>
    <w:p w14:paraId="618E52A3" w14:textId="77777777" w:rsidR="00CE3102" w:rsidRPr="0020320F" w:rsidRDefault="00CE3102">
      <w:pPr>
        <w:rPr>
          <w:rFonts w:ascii="Calibri" w:eastAsia="Calibri" w:hAnsi="Calibri" w:cs="Calibri"/>
        </w:rPr>
      </w:pPr>
    </w:p>
    <w:p w14:paraId="2C0512DB" w14:textId="77777777" w:rsidR="00CE3102" w:rsidRPr="0020320F" w:rsidRDefault="00CE3102">
      <w:pPr>
        <w:rPr>
          <w:rFonts w:ascii="Calibri" w:eastAsia="Calibri" w:hAnsi="Calibri" w:cs="Calibri"/>
        </w:rPr>
      </w:pPr>
    </w:p>
    <w:p w14:paraId="59B114A7" w14:textId="77777777" w:rsidR="00CE3102" w:rsidRPr="0020320F" w:rsidRDefault="00CE3102">
      <w:pPr>
        <w:rPr>
          <w:rFonts w:ascii="Calibri" w:eastAsia="Calibri" w:hAnsi="Calibri" w:cs="Calibri"/>
        </w:rPr>
      </w:pPr>
    </w:p>
    <w:p w14:paraId="7972343D" w14:textId="77777777" w:rsidR="00CE3102" w:rsidRPr="0020320F" w:rsidRDefault="00CE3102">
      <w:pPr>
        <w:rPr>
          <w:rFonts w:ascii="Calibri" w:eastAsia="Calibri" w:hAnsi="Calibri" w:cs="Calibri"/>
        </w:rPr>
      </w:pPr>
    </w:p>
    <w:p w14:paraId="2D4B05BE" w14:textId="77777777" w:rsidR="00CE3102" w:rsidRPr="0020320F" w:rsidRDefault="00CE3102">
      <w:pPr>
        <w:rPr>
          <w:rFonts w:ascii="Calibri" w:eastAsia="Calibri" w:hAnsi="Calibri" w:cs="Calibri"/>
        </w:rPr>
      </w:pPr>
    </w:p>
    <w:p w14:paraId="32280DFC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5AD4CB8" w14:textId="77777777" w:rsidR="00CE3102" w:rsidRPr="0020320F" w:rsidRDefault="00CE3102">
      <w:pPr>
        <w:rPr>
          <w:rFonts w:ascii="Calibri" w:eastAsia="Calibri" w:hAnsi="Calibri" w:cs="Calibri"/>
        </w:rPr>
      </w:pPr>
    </w:p>
    <w:p w14:paraId="24651652" w14:textId="77777777" w:rsidR="00CE3102" w:rsidRPr="0020320F" w:rsidRDefault="00CE3102">
      <w:pPr>
        <w:rPr>
          <w:rFonts w:ascii="Calibri" w:eastAsia="Calibri" w:hAnsi="Calibri" w:cs="Calibri"/>
        </w:rPr>
      </w:pPr>
    </w:p>
    <w:p w14:paraId="55161BB5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C31D960" w14:textId="77777777" w:rsidR="00CE3102" w:rsidRPr="0020320F" w:rsidRDefault="00CE3102">
      <w:pPr>
        <w:rPr>
          <w:rFonts w:ascii="Calibri" w:eastAsia="Calibri" w:hAnsi="Calibri" w:cs="Calibri"/>
        </w:rPr>
      </w:pPr>
    </w:p>
    <w:p w14:paraId="2F6D23EC" w14:textId="77777777" w:rsidR="00CE3102" w:rsidRPr="0020320F" w:rsidRDefault="00CE3102">
      <w:pPr>
        <w:rPr>
          <w:rFonts w:ascii="Calibri" w:eastAsia="Calibri" w:hAnsi="Calibri" w:cs="Calibri"/>
        </w:rPr>
      </w:pPr>
    </w:p>
    <w:p w14:paraId="0907EBBB" w14:textId="77777777" w:rsidR="00CE3102" w:rsidRPr="0020320F" w:rsidRDefault="00CE3102">
      <w:pPr>
        <w:rPr>
          <w:rFonts w:ascii="Calibri" w:eastAsia="Calibri" w:hAnsi="Calibri" w:cs="Calibri"/>
        </w:rPr>
      </w:pPr>
    </w:p>
    <w:p w14:paraId="0FEB13FE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86AAD72" w14:textId="77777777" w:rsidR="00CE3102" w:rsidRPr="0020320F" w:rsidRDefault="00CE3102">
      <w:pPr>
        <w:rPr>
          <w:rFonts w:ascii="Calibri" w:eastAsia="Calibri" w:hAnsi="Calibri" w:cs="Calibri"/>
        </w:rPr>
      </w:pPr>
    </w:p>
    <w:p w14:paraId="3F8CD4C4" w14:textId="77777777" w:rsidR="00CE3102" w:rsidRPr="0020320F" w:rsidRDefault="00CE3102">
      <w:pPr>
        <w:rPr>
          <w:rFonts w:ascii="Calibri" w:eastAsia="Calibri" w:hAnsi="Calibri" w:cs="Calibri"/>
        </w:rPr>
      </w:pPr>
    </w:p>
    <w:p w14:paraId="18CB41B1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8A3D8A6" w14:textId="77777777" w:rsidR="00CE3102" w:rsidRPr="0020320F" w:rsidRDefault="00CE3102">
      <w:pPr>
        <w:rPr>
          <w:rFonts w:ascii="Calibri" w:eastAsia="Calibri" w:hAnsi="Calibri" w:cs="Calibri"/>
        </w:rPr>
      </w:pPr>
    </w:p>
    <w:p w14:paraId="50BB3EBB" w14:textId="77777777" w:rsidR="00CE3102" w:rsidRPr="0020320F" w:rsidRDefault="00CE3102">
      <w:pPr>
        <w:rPr>
          <w:rFonts w:ascii="Calibri" w:eastAsia="Calibri" w:hAnsi="Calibri" w:cs="Calibri"/>
        </w:rPr>
      </w:pPr>
    </w:p>
    <w:p w14:paraId="3A627163" w14:textId="77777777" w:rsidR="00CE3102" w:rsidRPr="0020320F" w:rsidRDefault="00CE3102">
      <w:pPr>
        <w:rPr>
          <w:rFonts w:ascii="Calibri" w:eastAsia="Calibri" w:hAnsi="Calibri" w:cs="Calibri"/>
        </w:rPr>
      </w:pPr>
    </w:p>
    <w:p w14:paraId="6DA4BA8E" w14:textId="77777777" w:rsidR="00CE3102" w:rsidRPr="0020320F" w:rsidRDefault="00CE3102">
      <w:pPr>
        <w:rPr>
          <w:rFonts w:ascii="Calibri" w:eastAsia="Calibri" w:hAnsi="Calibri" w:cs="Calibri"/>
        </w:rPr>
      </w:pPr>
    </w:p>
    <w:p w14:paraId="6395C063" w14:textId="77777777" w:rsidR="00CE3102" w:rsidRPr="0020320F" w:rsidRDefault="00CE3102">
      <w:pPr>
        <w:rPr>
          <w:rFonts w:ascii="Calibri" w:eastAsia="Calibri" w:hAnsi="Calibri" w:cs="Calibri"/>
        </w:rPr>
      </w:pPr>
    </w:p>
    <w:p w14:paraId="030277E6" w14:textId="77777777" w:rsidR="00CE3102" w:rsidRPr="0020320F" w:rsidRDefault="00CE3102">
      <w:pPr>
        <w:rPr>
          <w:rFonts w:ascii="Calibri" w:eastAsia="Calibri" w:hAnsi="Calibri" w:cs="Calibri"/>
        </w:rPr>
      </w:pPr>
    </w:p>
    <w:p w14:paraId="10BE758B" w14:textId="77777777" w:rsidR="00CE3102" w:rsidRPr="0020320F" w:rsidRDefault="00CE3102">
      <w:pPr>
        <w:rPr>
          <w:rFonts w:ascii="Calibri" w:eastAsia="Calibri" w:hAnsi="Calibri" w:cs="Calibri"/>
        </w:rPr>
      </w:pPr>
    </w:p>
    <w:p w14:paraId="75B017CF" w14:textId="77777777" w:rsidR="00CE3102" w:rsidRPr="0020320F" w:rsidRDefault="00CE3102">
      <w:pPr>
        <w:rPr>
          <w:rFonts w:ascii="Calibri" w:eastAsia="Calibri" w:hAnsi="Calibri" w:cs="Calibri"/>
        </w:rPr>
      </w:pPr>
    </w:p>
    <w:p w14:paraId="7F8E4786" w14:textId="77777777" w:rsidR="00CE3102" w:rsidRPr="0020320F" w:rsidRDefault="00CE3102">
      <w:pPr>
        <w:rPr>
          <w:rFonts w:ascii="Calibri" w:eastAsia="Calibri" w:hAnsi="Calibri" w:cs="Calibri"/>
        </w:rPr>
      </w:pPr>
    </w:p>
    <w:p w14:paraId="105ACC1B" w14:textId="77777777" w:rsidR="00CE3102" w:rsidRPr="0020320F" w:rsidRDefault="00CE3102">
      <w:pPr>
        <w:rPr>
          <w:rFonts w:ascii="Calibri" w:eastAsia="Calibri" w:hAnsi="Calibri" w:cs="Calibri"/>
        </w:rPr>
      </w:pPr>
    </w:p>
    <w:p w14:paraId="0654D4FF" w14:textId="77777777" w:rsidR="00CE3102" w:rsidRPr="0020320F" w:rsidRDefault="00CE3102">
      <w:pPr>
        <w:rPr>
          <w:rFonts w:ascii="Calibri" w:eastAsia="Calibri" w:hAnsi="Calibri" w:cs="Calibri"/>
        </w:rPr>
      </w:pPr>
    </w:p>
    <w:p w14:paraId="7F7BDC0D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DB5DF60" w14:textId="77777777" w:rsidR="00CE3102" w:rsidRPr="0020320F" w:rsidRDefault="00CE3102">
      <w:pPr>
        <w:rPr>
          <w:rFonts w:ascii="Calibri" w:eastAsia="Calibri" w:hAnsi="Calibri" w:cs="Calibri"/>
        </w:rPr>
      </w:pPr>
    </w:p>
    <w:p w14:paraId="55473B11" w14:textId="77777777" w:rsidR="00CE3102" w:rsidRPr="0020320F" w:rsidRDefault="00CE3102">
      <w:pPr>
        <w:rPr>
          <w:rFonts w:ascii="Calibri" w:eastAsia="Calibri" w:hAnsi="Calibri" w:cs="Calibri"/>
        </w:rPr>
      </w:pPr>
    </w:p>
    <w:p w14:paraId="28B1E92C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C4B0956" w14:textId="77777777" w:rsidR="00CE3102" w:rsidRPr="0020320F" w:rsidRDefault="00CE3102">
      <w:pPr>
        <w:rPr>
          <w:rFonts w:ascii="Calibri" w:eastAsia="Calibri" w:hAnsi="Calibri" w:cs="Calibri"/>
        </w:rPr>
      </w:pPr>
    </w:p>
    <w:p w14:paraId="75B2059A" w14:textId="77777777" w:rsidR="00CE3102" w:rsidRPr="0020320F" w:rsidRDefault="00CE3102">
      <w:pPr>
        <w:rPr>
          <w:rFonts w:ascii="Calibri" w:eastAsia="Calibri" w:hAnsi="Calibri" w:cs="Calibri"/>
        </w:rPr>
      </w:pPr>
    </w:p>
    <w:p w14:paraId="498DCB39" w14:textId="77777777" w:rsidR="00CE3102" w:rsidRPr="0020320F" w:rsidRDefault="00CE3102">
      <w:pPr>
        <w:rPr>
          <w:rFonts w:ascii="Calibri" w:eastAsia="Calibri" w:hAnsi="Calibri" w:cs="Calibri"/>
        </w:rPr>
      </w:pPr>
    </w:p>
    <w:p w14:paraId="5FBA214C" w14:textId="77777777" w:rsidR="00CE3102" w:rsidRPr="0020320F" w:rsidRDefault="00CE3102">
      <w:pPr>
        <w:rPr>
          <w:rFonts w:ascii="Calibri" w:eastAsia="Calibri" w:hAnsi="Calibri" w:cs="Calibri"/>
        </w:rPr>
      </w:pPr>
    </w:p>
    <w:p w14:paraId="029C476A" w14:textId="77777777" w:rsidR="00CE3102" w:rsidRPr="0020320F" w:rsidRDefault="00CE3102">
      <w:pPr>
        <w:rPr>
          <w:rFonts w:ascii="Calibri" w:hAnsi="Calibri" w:cs="Calibri"/>
        </w:rPr>
      </w:pPr>
    </w:p>
    <w:p w14:paraId="406C6913" w14:textId="77777777" w:rsidR="00CE3102" w:rsidRDefault="00000000">
      <w:pPr>
        <w:tabs>
          <w:tab w:val="left" w:pos="7140"/>
        </w:tabs>
      </w:pPr>
      <w:r w:rsidRPr="0020320F">
        <w:rPr>
          <w:rFonts w:ascii="Calibri" w:hAnsi="Calibri" w:cs="Calibri"/>
        </w:rPr>
        <w:tab/>
      </w:r>
    </w:p>
    <w:sectPr w:rsidR="00CE3102">
      <w:footerReference w:type="default" r:id="rId9"/>
      <w:pgSz w:w="11900" w:h="16840"/>
      <w:pgMar w:top="1417" w:right="1134" w:bottom="1134" w:left="1134" w:header="426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C79C" w14:textId="77777777" w:rsidR="003E2BBC" w:rsidRDefault="003E2BBC">
      <w:r>
        <w:separator/>
      </w:r>
    </w:p>
  </w:endnote>
  <w:endnote w:type="continuationSeparator" w:id="0">
    <w:p w14:paraId="20CB78A0" w14:textId="77777777" w:rsidR="003E2BBC" w:rsidRDefault="003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CCC" w14:textId="77777777" w:rsidR="00CE3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cs="Cambri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A8AF07" wp14:editId="0E4F4E27">
          <wp:simplePos x="0" y="0"/>
          <wp:positionH relativeFrom="column">
            <wp:posOffset>1</wp:posOffset>
          </wp:positionH>
          <wp:positionV relativeFrom="paragraph">
            <wp:posOffset>-442593</wp:posOffset>
          </wp:positionV>
          <wp:extent cx="6705600" cy="666750"/>
          <wp:effectExtent l="0" t="0" r="0" b="0"/>
          <wp:wrapNone/>
          <wp:docPr id="10737418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983D" w14:textId="77777777" w:rsidR="003E2BBC" w:rsidRDefault="003E2BBC">
      <w:r>
        <w:separator/>
      </w:r>
    </w:p>
  </w:footnote>
  <w:footnote w:type="continuationSeparator" w:id="0">
    <w:p w14:paraId="20077504" w14:textId="77777777" w:rsidR="003E2BBC" w:rsidRDefault="003E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32F0"/>
    <w:multiLevelType w:val="multilevel"/>
    <w:tmpl w:val="B73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1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02"/>
    <w:rsid w:val="00136B2F"/>
    <w:rsid w:val="00137AF2"/>
    <w:rsid w:val="0018483B"/>
    <w:rsid w:val="0020320F"/>
    <w:rsid w:val="00297E8E"/>
    <w:rsid w:val="0036588B"/>
    <w:rsid w:val="00365D68"/>
    <w:rsid w:val="003E2BBC"/>
    <w:rsid w:val="004765EE"/>
    <w:rsid w:val="004D18D4"/>
    <w:rsid w:val="00734688"/>
    <w:rsid w:val="0075746D"/>
    <w:rsid w:val="007B4FEE"/>
    <w:rsid w:val="007D37CD"/>
    <w:rsid w:val="00805EC3"/>
    <w:rsid w:val="008061F5"/>
    <w:rsid w:val="00840F24"/>
    <w:rsid w:val="008E4B04"/>
    <w:rsid w:val="00921FB1"/>
    <w:rsid w:val="009A5215"/>
    <w:rsid w:val="009D1443"/>
    <w:rsid w:val="00A15607"/>
    <w:rsid w:val="00B75326"/>
    <w:rsid w:val="00C03A89"/>
    <w:rsid w:val="00C13A54"/>
    <w:rsid w:val="00C83CAE"/>
    <w:rsid w:val="00CC4F21"/>
    <w:rsid w:val="00CE3102"/>
    <w:rsid w:val="00D124F9"/>
    <w:rsid w:val="00D86CB5"/>
    <w:rsid w:val="00DA1C2C"/>
    <w:rsid w:val="00E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9E8"/>
  <w15:docId w15:val="{EEACC84E-BAB1-EA48-94F1-7B1C09C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2E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782E"/>
    <w:rPr>
      <w:u w:val="single"/>
    </w:rPr>
  </w:style>
  <w:style w:type="table" w:customStyle="1" w:styleId="TableNormal0">
    <w:name w:val="Table Normal"/>
    <w:rsid w:val="00517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1782E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Pidipagina">
    <w:name w:val="footer"/>
    <w:rsid w:val="0051782E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B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C31"/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F6F82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AA2C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Carpredefinitoparagrafo"/>
    <w:rsid w:val="00AA7925"/>
  </w:style>
  <w:style w:type="character" w:styleId="Enfasigrassetto">
    <w:name w:val="Strong"/>
    <w:basedOn w:val="Carpredefinitoparagrafo"/>
    <w:uiPriority w:val="22"/>
    <w:qFormat/>
    <w:rsid w:val="00AA7925"/>
    <w:rPr>
      <w:b/>
      <w:bCs/>
    </w:rPr>
  </w:style>
  <w:style w:type="paragraph" w:styleId="Paragrafoelenco">
    <w:name w:val="List Paragraph"/>
    <w:basedOn w:val="Normale"/>
    <w:uiPriority w:val="34"/>
    <w:qFormat/>
    <w:rsid w:val="005361C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LfQy9BvslZ+Ct6mHaPT4KqJVg==">CgMxLjA4AHIZaWQ6TlhaZ1RlN1Rra0FBQUFBQUFBSTdYUQ==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2023-07-06T16:01:00Z</cp:lastPrinted>
  <dcterms:created xsi:type="dcterms:W3CDTF">2023-07-06T16:20:00Z</dcterms:created>
  <dcterms:modified xsi:type="dcterms:W3CDTF">2023-07-06T16:20:00Z</dcterms:modified>
</cp:coreProperties>
</file>