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F49AF" w14:textId="77777777" w:rsidR="00B64434" w:rsidRPr="00725952" w:rsidRDefault="00B64434">
      <w:pPr>
        <w:rPr>
          <w:sz w:val="28"/>
          <w:szCs w:val="26"/>
        </w:rPr>
      </w:pPr>
    </w:p>
    <w:p w14:paraId="693AB988" w14:textId="77777777" w:rsidR="00B64434" w:rsidRPr="00C84938" w:rsidRDefault="00B64434">
      <w:pPr>
        <w:rPr>
          <w:b/>
          <w:bCs/>
        </w:rPr>
      </w:pPr>
    </w:p>
    <w:p w14:paraId="1A54973E" w14:textId="7F40CAFD" w:rsidR="00417530" w:rsidRPr="00C84938" w:rsidRDefault="00C84938" w:rsidP="00417530">
      <w:pPr>
        <w:spacing w:line="276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C84938">
        <w:rPr>
          <w:rFonts w:ascii="Calibri" w:hAnsi="Calibri" w:cs="Calibri"/>
          <w:b/>
          <w:bCs/>
          <w:sz w:val="28"/>
          <w:szCs w:val="28"/>
        </w:rPr>
        <w:t xml:space="preserve">CONVEGNO DI PRESENTAZIONE DEL </w:t>
      </w:r>
      <w:r w:rsidRPr="00C84938">
        <w:rPr>
          <w:rFonts w:ascii="Calibri" w:hAnsi="Calibri" w:cs="Calibri"/>
          <w:b/>
          <w:bCs/>
          <w:i/>
          <w:iCs/>
          <w:sz w:val="28"/>
          <w:szCs w:val="28"/>
        </w:rPr>
        <w:t>PRIMO TESORO</w:t>
      </w:r>
    </w:p>
    <w:p w14:paraId="29F86EEB" w14:textId="2C29769D" w:rsidR="00C84938" w:rsidRPr="00C84938" w:rsidRDefault="00C84938" w:rsidP="00417530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C84938">
        <w:rPr>
          <w:rFonts w:ascii="Calibri" w:hAnsi="Calibri" w:cs="Calibri"/>
          <w:b/>
          <w:bCs/>
          <w:sz w:val="28"/>
          <w:szCs w:val="28"/>
        </w:rPr>
        <w:t>MAXXI - MARTEDÌ 21 MAGGIO ORE 17</w:t>
      </w:r>
      <w:r w:rsidR="00A971F6">
        <w:rPr>
          <w:rFonts w:ascii="Calibri" w:hAnsi="Calibri" w:cs="Calibri"/>
          <w:b/>
          <w:bCs/>
          <w:sz w:val="28"/>
          <w:szCs w:val="28"/>
        </w:rPr>
        <w:t>.30</w:t>
      </w:r>
    </w:p>
    <w:p w14:paraId="3575D2C5" w14:textId="77777777" w:rsidR="00417530" w:rsidRDefault="00417530" w:rsidP="00417530">
      <w:pPr>
        <w:spacing w:line="276" w:lineRule="auto"/>
        <w:jc w:val="both"/>
        <w:rPr>
          <w:rFonts w:ascii="Calibri" w:hAnsi="Calibri" w:cs="Calibri"/>
        </w:rPr>
      </w:pPr>
    </w:p>
    <w:p w14:paraId="1E675D53" w14:textId="2ACF54B3" w:rsidR="00417530" w:rsidRPr="00417530" w:rsidRDefault="00417530" w:rsidP="00C84938">
      <w:pPr>
        <w:spacing w:line="276" w:lineRule="auto"/>
        <w:jc w:val="both"/>
        <w:rPr>
          <w:rFonts w:ascii="Calibri" w:hAnsi="Calibri"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 w:rsidRPr="00417530">
        <w:rPr>
          <w:rFonts w:ascii="Calibri" w:hAnsi="Calibri" w:cs="Calibri"/>
        </w:rPr>
        <w:t xml:space="preserve">Martedì </w:t>
      </w:r>
      <w:r w:rsidRPr="00417530">
        <w:rPr>
          <w:rFonts w:ascii="Calibri" w:hAnsi="Calibri" w:cs="Calibri"/>
          <w:b/>
          <w:bCs/>
        </w:rPr>
        <w:t>21 maggio</w:t>
      </w:r>
      <w:r w:rsidRPr="00417530">
        <w:rPr>
          <w:rFonts w:ascii="Calibri" w:hAnsi="Calibri" w:cs="Calibri"/>
        </w:rPr>
        <w:t xml:space="preserve">, alle </w:t>
      </w:r>
      <w:r w:rsidRPr="00417530">
        <w:rPr>
          <w:rFonts w:ascii="Calibri" w:hAnsi="Calibri" w:cs="Calibri"/>
          <w:b/>
          <w:bCs/>
        </w:rPr>
        <w:t>ore 17</w:t>
      </w:r>
      <w:r w:rsidR="00A971F6">
        <w:rPr>
          <w:rFonts w:ascii="Calibri" w:hAnsi="Calibri" w:cs="Calibri"/>
          <w:b/>
          <w:bCs/>
        </w:rPr>
        <w:t>.30</w:t>
      </w:r>
      <w:r w:rsidRPr="00417530">
        <w:rPr>
          <w:rFonts w:ascii="Calibri" w:hAnsi="Calibri" w:cs="Calibri"/>
        </w:rPr>
        <w:t xml:space="preserve">, si terrà il convegno di presentazione del </w:t>
      </w:r>
      <w:r w:rsidRPr="00417530">
        <w:rPr>
          <w:rFonts w:ascii="Calibri" w:hAnsi="Calibri" w:cs="Calibri"/>
          <w:b/>
          <w:bCs/>
          <w:i/>
          <w:iCs/>
        </w:rPr>
        <w:t>Primo Tesoro. I libri del Premio Strega 1947-2021</w:t>
      </w:r>
      <w:r w:rsidRPr="00417530">
        <w:rPr>
          <w:rFonts w:ascii="Calibri" w:hAnsi="Calibri" w:cs="Calibri"/>
          <w:i/>
          <w:iCs/>
        </w:rPr>
        <w:t xml:space="preserve"> </w:t>
      </w:r>
      <w:r w:rsidR="00762666">
        <w:rPr>
          <w:rFonts w:ascii="Calibri" w:hAnsi="Calibri" w:cs="Calibri"/>
        </w:rPr>
        <w:t>ne</w:t>
      </w:r>
      <w:r w:rsidRPr="00417530">
        <w:rPr>
          <w:rFonts w:ascii="Calibri" w:hAnsi="Calibri" w:cs="Calibri"/>
        </w:rPr>
        <w:t xml:space="preserve">lla sala Carlo Scarpa del </w:t>
      </w:r>
      <w:r w:rsidRPr="00417530">
        <w:rPr>
          <w:rFonts w:ascii="Calibri" w:hAnsi="Calibri" w:cs="Calibri"/>
          <w:b/>
          <w:bCs/>
        </w:rPr>
        <w:t>MAXXI – Museo nazionale delle arti del XXI secolo</w:t>
      </w:r>
      <w:r w:rsidRPr="00417530">
        <w:rPr>
          <w:rFonts w:ascii="Calibri" w:hAnsi="Calibri" w:cs="Calibri"/>
        </w:rPr>
        <w:t>.</w:t>
      </w:r>
    </w:p>
    <w:p w14:paraId="7E740C3F" w14:textId="77777777" w:rsidR="00417530" w:rsidRPr="00417530" w:rsidRDefault="00417530" w:rsidP="00C8493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</w:p>
    <w:p w14:paraId="2DBDC225" w14:textId="0007F5CE" w:rsidR="00417530" w:rsidRDefault="00417530" w:rsidP="0072595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</w:rPr>
      </w:pPr>
      <w:r w:rsidRPr="00417530">
        <w:rPr>
          <w:rStyle w:val="normaltextrun"/>
          <w:rFonts w:ascii="Calibri" w:hAnsi="Calibri" w:cs="Calibri"/>
        </w:rPr>
        <w:t xml:space="preserve">Il progetto nasce dall’idea di </w:t>
      </w:r>
      <w:r w:rsidRPr="00417530">
        <w:rPr>
          <w:rStyle w:val="normaltextrun"/>
          <w:rFonts w:ascii="Calibri" w:hAnsi="Calibri" w:cs="Calibri"/>
          <w:b/>
          <w:bCs/>
        </w:rPr>
        <w:t>Tullio De Mauro</w:t>
      </w:r>
      <w:r w:rsidRPr="00417530">
        <w:rPr>
          <w:rStyle w:val="normaltextrun"/>
          <w:rFonts w:ascii="Calibri" w:hAnsi="Calibri" w:cs="Calibri"/>
        </w:rPr>
        <w:t xml:space="preserve"> di preparare un vocabolario completo dei romanzi che hanno concorso al </w:t>
      </w:r>
      <w:r w:rsidRPr="00417530">
        <w:rPr>
          <w:rStyle w:val="normaltextrun"/>
          <w:rFonts w:ascii="Calibri" w:hAnsi="Calibri" w:cs="Calibri"/>
          <w:b/>
          <w:bCs/>
        </w:rPr>
        <w:t>Premio Strega</w:t>
      </w:r>
      <w:r w:rsidRPr="00417530">
        <w:rPr>
          <w:rStyle w:val="normaltextrun"/>
          <w:rFonts w:ascii="Calibri" w:hAnsi="Calibri" w:cs="Calibri"/>
        </w:rPr>
        <w:t>, interrogabile attraverso singoli lemmi, gruppi e famiglie di parole. Uno strumento di consultazione che permette di ricavare informazioni interessanti circa il lessico, la sintassi e le variazioni dell'italiano contemporaneo</w:t>
      </w:r>
      <w:r w:rsidR="00725952">
        <w:rPr>
          <w:rStyle w:val="normaltextrun"/>
          <w:rFonts w:ascii="Calibri" w:hAnsi="Calibri" w:cs="Calibri"/>
        </w:rPr>
        <w:t>, rendendo</w:t>
      </w:r>
      <w:r w:rsidRPr="00417530">
        <w:rPr>
          <w:rStyle w:val="normaltextrun"/>
          <w:rFonts w:ascii="Calibri" w:hAnsi="Calibri" w:cs="Calibri"/>
          <w:shd w:val="clear" w:color="auto" w:fill="FFFFFF"/>
        </w:rPr>
        <w:t xml:space="preserve"> universalmente accessibile un importante patrimonio immateriale</w:t>
      </w:r>
      <w:r w:rsidRPr="00417530">
        <w:rPr>
          <w:rStyle w:val="normaltextrun"/>
          <w:rFonts w:ascii="Calibri" w:hAnsi="Calibri" w:cs="Calibri"/>
        </w:rPr>
        <w:t xml:space="preserve">.  </w:t>
      </w:r>
    </w:p>
    <w:p w14:paraId="1F556F41" w14:textId="77777777" w:rsidR="00C84938" w:rsidRPr="00417530" w:rsidRDefault="00C84938" w:rsidP="00C84938">
      <w:pPr>
        <w:spacing w:line="276" w:lineRule="auto"/>
        <w:jc w:val="both"/>
        <w:rPr>
          <w:rStyle w:val="eop"/>
          <w:rFonts w:ascii="Calibri" w:hAnsi="Calibri" w:cs="Calibri"/>
          <w:shd w:val="clear" w:color="auto" w:fill="FFFFFF"/>
        </w:rPr>
      </w:pPr>
    </w:p>
    <w:p w14:paraId="63CDD84F" w14:textId="6E238CA8" w:rsidR="00417530" w:rsidRPr="00417530" w:rsidRDefault="00417530" w:rsidP="00C8493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</w:rPr>
      </w:pPr>
      <w:r w:rsidRPr="00417530">
        <w:rPr>
          <w:rStyle w:val="normaltextrun"/>
          <w:rFonts w:ascii="Calibri" w:hAnsi="Calibri" w:cs="Calibri"/>
        </w:rPr>
        <w:t xml:space="preserve">Ci sono, nella storia del Premio Strega, libri in cui si usano spesso forme dialettali? Per contro, quali autori si servono più spesso di vocaboli letterari? I grandi scrittori del Novecento usavano molti anglismi? Sono tutte domande che possono trovare una risposta grazie al </w:t>
      </w:r>
      <w:r w:rsidRPr="00417530">
        <w:rPr>
          <w:rStyle w:val="normaltextrun"/>
          <w:rFonts w:ascii="Calibri" w:hAnsi="Calibri" w:cs="Calibri"/>
          <w:i/>
          <w:iCs/>
        </w:rPr>
        <w:t>Primo Tesoro della lingua letteraria italiana del Novecento e contemporanea</w:t>
      </w:r>
      <w:r w:rsidRPr="00417530">
        <w:rPr>
          <w:rStyle w:val="normaltextrun"/>
          <w:rFonts w:ascii="Calibri" w:hAnsi="Calibri" w:cs="Calibri"/>
        </w:rPr>
        <w:t>. Pubblicato nel 2007 su supporto elettronico, è da</w:t>
      </w:r>
      <w:r w:rsidR="00A971F6">
        <w:rPr>
          <w:rStyle w:val="normaltextrun"/>
          <w:rFonts w:ascii="Calibri" w:hAnsi="Calibri" w:cs="Calibri"/>
        </w:rPr>
        <w:t xml:space="preserve">l </w:t>
      </w:r>
      <w:r w:rsidR="00A971F6" w:rsidRPr="00762666">
        <w:rPr>
          <w:rStyle w:val="normaltextrun"/>
          <w:rFonts w:ascii="Calibri" w:hAnsi="Calibri" w:cs="Calibri"/>
          <w:b/>
          <w:bCs/>
        </w:rPr>
        <w:t>21 maggio</w:t>
      </w:r>
      <w:r w:rsidRPr="00762666">
        <w:rPr>
          <w:rStyle w:val="normaltextrun"/>
          <w:rFonts w:ascii="Calibri" w:hAnsi="Calibri" w:cs="Calibri"/>
          <w:b/>
          <w:bCs/>
        </w:rPr>
        <w:t xml:space="preserve"> consultabile online</w:t>
      </w:r>
      <w:r w:rsidRPr="00417530">
        <w:rPr>
          <w:rStyle w:val="normaltextrun"/>
          <w:rFonts w:ascii="Calibri" w:hAnsi="Calibri" w:cs="Calibri"/>
        </w:rPr>
        <w:t xml:space="preserve"> e raccoglie i testi di </w:t>
      </w:r>
      <w:r w:rsidRPr="00725952">
        <w:rPr>
          <w:rStyle w:val="normaltextrun"/>
          <w:rFonts w:ascii="Calibri" w:hAnsi="Calibri" w:cs="Calibri"/>
          <w:b/>
          <w:bCs/>
        </w:rPr>
        <w:t xml:space="preserve">115 </w:t>
      </w:r>
      <w:r w:rsidR="00725952" w:rsidRPr="00725952">
        <w:rPr>
          <w:rStyle w:val="normaltextrun"/>
          <w:rFonts w:ascii="Calibri" w:hAnsi="Calibri" w:cs="Calibri"/>
          <w:b/>
          <w:bCs/>
        </w:rPr>
        <w:t>opere</w:t>
      </w:r>
      <w:r w:rsidRPr="00725952">
        <w:rPr>
          <w:rStyle w:val="normaltextrun"/>
          <w:rFonts w:ascii="Calibri" w:hAnsi="Calibri" w:cs="Calibri"/>
          <w:b/>
          <w:bCs/>
        </w:rPr>
        <w:t xml:space="preserve"> vincitri</w:t>
      </w:r>
      <w:r w:rsidR="00725952" w:rsidRPr="00725952">
        <w:rPr>
          <w:rStyle w:val="normaltextrun"/>
          <w:rFonts w:ascii="Calibri" w:hAnsi="Calibri" w:cs="Calibri"/>
          <w:b/>
          <w:bCs/>
        </w:rPr>
        <w:t>ci</w:t>
      </w:r>
      <w:r w:rsidRPr="00725952">
        <w:rPr>
          <w:rStyle w:val="normaltextrun"/>
          <w:rFonts w:ascii="Calibri" w:hAnsi="Calibri" w:cs="Calibri"/>
          <w:b/>
          <w:bCs/>
        </w:rPr>
        <w:t xml:space="preserve"> e </w:t>
      </w:r>
      <w:r w:rsidR="00725952" w:rsidRPr="00725952">
        <w:rPr>
          <w:rStyle w:val="normaltextrun"/>
          <w:rFonts w:ascii="Calibri" w:hAnsi="Calibri" w:cs="Calibri"/>
          <w:b/>
          <w:bCs/>
        </w:rPr>
        <w:t>candidate</w:t>
      </w:r>
      <w:r w:rsidRPr="00725952">
        <w:rPr>
          <w:rStyle w:val="normaltextrun"/>
          <w:rFonts w:ascii="Calibri" w:hAnsi="Calibri" w:cs="Calibri"/>
          <w:b/>
          <w:bCs/>
        </w:rPr>
        <w:t xml:space="preserve"> tra il 1947 e il 2021</w:t>
      </w:r>
      <w:r w:rsidRPr="00417530">
        <w:rPr>
          <w:rStyle w:val="normaltextrun"/>
          <w:rFonts w:ascii="Calibri" w:hAnsi="Calibri" w:cs="Calibri"/>
        </w:rPr>
        <w:t xml:space="preserve"> scritti da autrici e autori come, tra gli altri, Calvino, Eco, Gadda, Ginzburg, Mazzucco, Morante, Pasolini, Trevi, Veronesi.</w:t>
      </w:r>
    </w:p>
    <w:p w14:paraId="6AF04ADA" w14:textId="77777777" w:rsidR="00417530" w:rsidRPr="00417530" w:rsidRDefault="00417530" w:rsidP="00C8493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</w:rPr>
      </w:pPr>
    </w:p>
    <w:p w14:paraId="1F748C93" w14:textId="6EF1191D" w:rsidR="00417530" w:rsidRDefault="00417530" w:rsidP="00C84938">
      <w:pPr>
        <w:spacing w:line="276" w:lineRule="auto"/>
        <w:jc w:val="both"/>
        <w:rPr>
          <w:rFonts w:ascii="Calibri" w:hAnsi="Calibri" w:cs="Calibri"/>
        </w:rPr>
      </w:pPr>
      <w:r w:rsidRPr="00417530">
        <w:rPr>
          <w:rFonts w:ascii="Calibri" w:hAnsi="Calibri" w:cs="Calibri"/>
        </w:rPr>
        <w:t xml:space="preserve">Al convegno interverranno </w:t>
      </w:r>
      <w:r w:rsidRPr="00417530">
        <w:rPr>
          <w:rFonts w:ascii="Calibri" w:hAnsi="Calibri" w:cs="Calibri"/>
          <w:b/>
          <w:bCs/>
        </w:rPr>
        <w:t>Giovanni Solimine</w:t>
      </w:r>
      <w:r w:rsidRPr="00417530">
        <w:rPr>
          <w:rFonts w:ascii="Calibri" w:hAnsi="Calibri" w:cs="Calibri"/>
        </w:rPr>
        <w:t xml:space="preserve">, Presidente Fondazione Maria e Goffredo Bellonci, </w:t>
      </w:r>
      <w:r w:rsidRPr="00417530">
        <w:rPr>
          <w:rFonts w:ascii="Calibri" w:hAnsi="Calibri" w:cs="Calibri"/>
          <w:b/>
          <w:bCs/>
        </w:rPr>
        <w:t>Natale Antonio Rossi</w:t>
      </w:r>
      <w:r w:rsidRPr="00417530">
        <w:rPr>
          <w:rFonts w:ascii="Calibri" w:hAnsi="Calibri" w:cs="Calibri"/>
        </w:rPr>
        <w:t xml:space="preserve">, presidente FUIS – Federazione Unitaria Italiana Scrittori, </w:t>
      </w:r>
      <w:r w:rsidRPr="00417530">
        <w:rPr>
          <w:rFonts w:ascii="Calibri" w:hAnsi="Calibri" w:cs="Calibri"/>
          <w:b/>
          <w:bCs/>
        </w:rPr>
        <w:t>Paolo D’Achille</w:t>
      </w:r>
      <w:r w:rsidRPr="00417530">
        <w:rPr>
          <w:rFonts w:ascii="Calibri" w:hAnsi="Calibri" w:cs="Calibri"/>
        </w:rPr>
        <w:t xml:space="preserve">, Presidente Accademia della Crusca, </w:t>
      </w:r>
      <w:r w:rsidRPr="00417530">
        <w:rPr>
          <w:rFonts w:ascii="Calibri" w:hAnsi="Calibri" w:cs="Calibri"/>
          <w:b/>
          <w:bCs/>
        </w:rPr>
        <w:t>Silvana Ferreri</w:t>
      </w:r>
      <w:r w:rsidRPr="00417530">
        <w:rPr>
          <w:rFonts w:ascii="Calibri" w:hAnsi="Calibri" w:cs="Calibri"/>
        </w:rPr>
        <w:t xml:space="preserve">, Università della Tuscia e </w:t>
      </w:r>
      <w:r w:rsidRPr="00417530">
        <w:rPr>
          <w:rFonts w:ascii="Calibri" w:hAnsi="Calibri" w:cs="Calibri"/>
          <w:b/>
          <w:bCs/>
        </w:rPr>
        <w:t>Stefano Bartezzaghi,</w:t>
      </w:r>
      <w:r w:rsidRPr="00417530">
        <w:rPr>
          <w:rFonts w:ascii="Calibri" w:hAnsi="Calibri" w:cs="Calibri"/>
        </w:rPr>
        <w:t xml:space="preserve"> Università IULM. </w:t>
      </w:r>
      <w:r w:rsidR="00725952">
        <w:rPr>
          <w:rFonts w:ascii="Calibri" w:hAnsi="Calibri" w:cs="Calibri"/>
        </w:rPr>
        <w:t>Nella</w:t>
      </w:r>
      <w:r w:rsidRPr="00417530">
        <w:rPr>
          <w:rFonts w:ascii="Calibri" w:hAnsi="Calibri" w:cs="Calibri"/>
        </w:rPr>
        <w:t xml:space="preserve"> tavola rotonda </w:t>
      </w:r>
      <w:r w:rsidR="00725952">
        <w:rPr>
          <w:rFonts w:ascii="Calibri" w:hAnsi="Calibri" w:cs="Calibri"/>
        </w:rPr>
        <w:t xml:space="preserve">successiva – moderati da </w:t>
      </w:r>
      <w:r w:rsidR="00725952" w:rsidRPr="00762666">
        <w:rPr>
          <w:rFonts w:ascii="Calibri" w:hAnsi="Calibri" w:cs="Calibri"/>
          <w:b/>
          <w:bCs/>
        </w:rPr>
        <w:t>Matteo Motolese</w:t>
      </w:r>
      <w:r w:rsidR="00725952">
        <w:rPr>
          <w:rFonts w:ascii="Calibri" w:hAnsi="Calibri" w:cs="Calibri"/>
        </w:rPr>
        <w:t>, Sapienza Università di Roma – linguisti, italianisti</w:t>
      </w:r>
      <w:r w:rsidRPr="00417530">
        <w:rPr>
          <w:rFonts w:ascii="Calibri" w:hAnsi="Calibri" w:cs="Calibri"/>
        </w:rPr>
        <w:t xml:space="preserve"> e scrittori</w:t>
      </w:r>
      <w:r w:rsidR="00725952">
        <w:rPr>
          <w:rFonts w:ascii="Calibri" w:hAnsi="Calibri" w:cs="Calibri"/>
        </w:rPr>
        <w:t xml:space="preserve"> </w:t>
      </w:r>
      <w:r w:rsidR="00725952" w:rsidRPr="00417530">
        <w:rPr>
          <w:rFonts w:ascii="Calibri" w:hAnsi="Calibri" w:cs="Calibri"/>
        </w:rPr>
        <w:t>si confronteranno</w:t>
      </w:r>
      <w:r w:rsidRPr="00417530">
        <w:rPr>
          <w:rFonts w:ascii="Calibri" w:hAnsi="Calibri" w:cs="Calibri"/>
        </w:rPr>
        <w:t xml:space="preserve"> sul</w:t>
      </w:r>
      <w:r w:rsidR="00725952">
        <w:rPr>
          <w:rFonts w:ascii="Calibri" w:hAnsi="Calibri" w:cs="Calibri"/>
        </w:rPr>
        <w:t>le applicazioni del</w:t>
      </w:r>
      <w:r w:rsidRPr="00417530">
        <w:rPr>
          <w:rFonts w:ascii="Calibri" w:hAnsi="Calibri" w:cs="Calibri"/>
        </w:rPr>
        <w:t xml:space="preserve"> </w:t>
      </w:r>
      <w:r w:rsidRPr="00417530">
        <w:rPr>
          <w:rFonts w:ascii="Calibri" w:hAnsi="Calibri" w:cs="Calibri"/>
          <w:i/>
          <w:iCs/>
        </w:rPr>
        <w:t>Primo Tesoro</w:t>
      </w:r>
      <w:r w:rsidR="00725952">
        <w:rPr>
          <w:rFonts w:ascii="Calibri" w:hAnsi="Calibri" w:cs="Calibri"/>
        </w:rPr>
        <w:t>:</w:t>
      </w:r>
      <w:r w:rsidRPr="00417530">
        <w:rPr>
          <w:rFonts w:ascii="Calibri" w:hAnsi="Calibri" w:cs="Calibri"/>
          <w:i/>
          <w:iCs/>
        </w:rPr>
        <w:t xml:space="preserve"> </w:t>
      </w:r>
      <w:r w:rsidR="00725952">
        <w:rPr>
          <w:rFonts w:ascii="Calibri" w:hAnsi="Calibri" w:cs="Calibri"/>
        </w:rPr>
        <w:t>i</w:t>
      </w:r>
      <w:r w:rsidRPr="00417530">
        <w:rPr>
          <w:rFonts w:ascii="Calibri" w:hAnsi="Calibri" w:cs="Calibri"/>
        </w:rPr>
        <w:t>ntervent</w:t>
      </w:r>
      <w:r w:rsidR="00725952">
        <w:rPr>
          <w:rFonts w:ascii="Calibri" w:hAnsi="Calibri" w:cs="Calibri"/>
        </w:rPr>
        <w:t>i</w:t>
      </w:r>
      <w:r w:rsidRPr="00417530">
        <w:rPr>
          <w:rFonts w:ascii="Calibri" w:hAnsi="Calibri" w:cs="Calibri"/>
        </w:rPr>
        <w:t xml:space="preserve"> di </w:t>
      </w:r>
      <w:r w:rsidRPr="00417530">
        <w:rPr>
          <w:rFonts w:ascii="Calibri" w:hAnsi="Calibri" w:cs="Calibri"/>
          <w:b/>
          <w:bCs/>
        </w:rPr>
        <w:t>Giuseppe Antonelli</w:t>
      </w:r>
      <w:r w:rsidRPr="00417530">
        <w:rPr>
          <w:rFonts w:ascii="Calibri" w:hAnsi="Calibri" w:cs="Calibri"/>
        </w:rPr>
        <w:t xml:space="preserve">, Università di </w:t>
      </w:r>
      <w:r w:rsidR="00725952">
        <w:rPr>
          <w:rFonts w:ascii="Calibri" w:hAnsi="Calibri" w:cs="Calibri"/>
        </w:rPr>
        <w:t>Pavia</w:t>
      </w:r>
      <w:r w:rsidRPr="00417530">
        <w:rPr>
          <w:rFonts w:ascii="Calibri" w:hAnsi="Calibri" w:cs="Calibri"/>
        </w:rPr>
        <w:t xml:space="preserve">, </w:t>
      </w:r>
      <w:r w:rsidRPr="00417530">
        <w:rPr>
          <w:rFonts w:ascii="Calibri" w:hAnsi="Calibri" w:cs="Calibri"/>
          <w:b/>
          <w:bCs/>
        </w:rPr>
        <w:t>Valeria Della Valle</w:t>
      </w:r>
      <w:r w:rsidRPr="00417530">
        <w:rPr>
          <w:rFonts w:ascii="Calibri" w:hAnsi="Calibri" w:cs="Calibri"/>
        </w:rPr>
        <w:t>, Sapienza Università di Roma</w:t>
      </w:r>
      <w:r w:rsidR="00725952">
        <w:rPr>
          <w:rFonts w:ascii="Calibri" w:hAnsi="Calibri" w:cs="Calibri"/>
        </w:rPr>
        <w:t>,</w:t>
      </w:r>
      <w:r w:rsidRPr="00417530">
        <w:rPr>
          <w:rFonts w:ascii="Calibri" w:hAnsi="Calibri" w:cs="Calibri"/>
        </w:rPr>
        <w:t xml:space="preserve"> </w:t>
      </w:r>
      <w:r w:rsidRPr="00417530">
        <w:rPr>
          <w:rFonts w:ascii="Calibri" w:hAnsi="Calibri" w:cs="Calibri"/>
          <w:b/>
          <w:bCs/>
        </w:rPr>
        <w:t>Chiara Fenoglio</w:t>
      </w:r>
      <w:r w:rsidRPr="00417530">
        <w:rPr>
          <w:rFonts w:ascii="Calibri" w:hAnsi="Calibri" w:cs="Calibri"/>
        </w:rPr>
        <w:t>, Università di Torino</w:t>
      </w:r>
      <w:r w:rsidR="00725952">
        <w:rPr>
          <w:rFonts w:ascii="Calibri" w:hAnsi="Calibri" w:cs="Calibri"/>
        </w:rPr>
        <w:t>,</w:t>
      </w:r>
      <w:r w:rsidRPr="00417530">
        <w:rPr>
          <w:rFonts w:ascii="Calibri" w:hAnsi="Calibri" w:cs="Calibri"/>
        </w:rPr>
        <w:t xml:space="preserve"> </w:t>
      </w:r>
      <w:r w:rsidRPr="00417530">
        <w:rPr>
          <w:rFonts w:ascii="Calibri" w:hAnsi="Calibri" w:cs="Calibri"/>
          <w:b/>
          <w:bCs/>
        </w:rPr>
        <w:t>Emanuele Trevi</w:t>
      </w:r>
      <w:r w:rsidRPr="00417530">
        <w:rPr>
          <w:rFonts w:ascii="Calibri" w:hAnsi="Calibri" w:cs="Calibri"/>
        </w:rPr>
        <w:t xml:space="preserve">, Premio Strega 2021 </w:t>
      </w:r>
      <w:r w:rsidR="00725952">
        <w:rPr>
          <w:rFonts w:ascii="Calibri" w:hAnsi="Calibri" w:cs="Calibri"/>
        </w:rPr>
        <w:t>(autore</w:t>
      </w:r>
      <w:r w:rsidRPr="00417530">
        <w:rPr>
          <w:rFonts w:ascii="Calibri" w:hAnsi="Calibri" w:cs="Calibri"/>
        </w:rPr>
        <w:t xml:space="preserve"> dell’ultimo libro </w:t>
      </w:r>
      <w:r w:rsidR="00725952">
        <w:rPr>
          <w:rFonts w:ascii="Calibri" w:hAnsi="Calibri" w:cs="Calibri"/>
        </w:rPr>
        <w:t>digitali</w:t>
      </w:r>
      <w:r w:rsidRPr="00417530">
        <w:rPr>
          <w:rFonts w:ascii="Calibri" w:hAnsi="Calibri" w:cs="Calibri"/>
        </w:rPr>
        <w:t>zzato</w:t>
      </w:r>
      <w:r w:rsidR="00725952">
        <w:rPr>
          <w:rFonts w:ascii="Calibri" w:hAnsi="Calibri" w:cs="Calibri"/>
        </w:rPr>
        <w:t>)</w:t>
      </w:r>
      <w:r w:rsidRPr="00417530">
        <w:rPr>
          <w:rFonts w:ascii="Calibri" w:hAnsi="Calibri" w:cs="Calibri"/>
        </w:rPr>
        <w:t xml:space="preserve">, e </w:t>
      </w:r>
      <w:r w:rsidRPr="00417530">
        <w:rPr>
          <w:rFonts w:ascii="Calibri" w:hAnsi="Calibri" w:cs="Calibri"/>
          <w:b/>
          <w:bCs/>
        </w:rPr>
        <w:t>Sandro Veronesi</w:t>
      </w:r>
      <w:r w:rsidRPr="00417530">
        <w:rPr>
          <w:rFonts w:ascii="Calibri" w:hAnsi="Calibri" w:cs="Calibri"/>
        </w:rPr>
        <w:t xml:space="preserve">, Premio Strega 2006 e 2020 </w:t>
      </w:r>
      <w:r w:rsidR="00725952">
        <w:rPr>
          <w:rFonts w:ascii="Calibri" w:hAnsi="Calibri" w:cs="Calibri"/>
        </w:rPr>
        <w:t>(</w:t>
      </w:r>
      <w:r w:rsidRPr="00417530">
        <w:rPr>
          <w:rFonts w:ascii="Calibri" w:hAnsi="Calibri" w:cs="Calibri"/>
        </w:rPr>
        <w:t xml:space="preserve">unico scrittore vivente con due opere presenti all’interno del </w:t>
      </w:r>
      <w:r w:rsidRPr="00417530">
        <w:rPr>
          <w:rFonts w:ascii="Calibri" w:hAnsi="Calibri" w:cs="Calibri"/>
          <w:i/>
          <w:iCs/>
        </w:rPr>
        <w:t>corpus</w:t>
      </w:r>
      <w:r w:rsidR="00725952">
        <w:rPr>
          <w:rFonts w:ascii="Calibri" w:hAnsi="Calibri" w:cs="Calibri"/>
        </w:rPr>
        <w:t>)</w:t>
      </w:r>
      <w:r w:rsidRPr="00417530">
        <w:rPr>
          <w:rFonts w:ascii="Calibri" w:hAnsi="Calibri" w:cs="Calibri"/>
        </w:rPr>
        <w:t xml:space="preserve">. </w:t>
      </w:r>
      <w:r w:rsidR="00725952">
        <w:rPr>
          <w:rFonts w:ascii="Calibri" w:hAnsi="Calibri" w:cs="Calibri"/>
        </w:rPr>
        <w:t>C</w:t>
      </w:r>
      <w:r w:rsidRPr="00417530">
        <w:rPr>
          <w:rFonts w:ascii="Calibri" w:hAnsi="Calibri" w:cs="Calibri"/>
        </w:rPr>
        <w:t>oncluder</w:t>
      </w:r>
      <w:r w:rsidR="00725952">
        <w:rPr>
          <w:rFonts w:ascii="Calibri" w:hAnsi="Calibri" w:cs="Calibri"/>
        </w:rPr>
        <w:t>anno</w:t>
      </w:r>
      <w:r w:rsidRPr="00417530">
        <w:rPr>
          <w:rFonts w:ascii="Calibri" w:hAnsi="Calibri" w:cs="Calibri"/>
        </w:rPr>
        <w:t xml:space="preserve"> </w:t>
      </w:r>
      <w:r w:rsidR="00725952" w:rsidRPr="00417530">
        <w:rPr>
          <w:rFonts w:ascii="Calibri" w:hAnsi="Calibri" w:cs="Calibri"/>
          <w:b/>
          <w:bCs/>
        </w:rPr>
        <w:t xml:space="preserve">Fabio Sposini </w:t>
      </w:r>
      <w:r w:rsidR="00725952" w:rsidRPr="00725952">
        <w:rPr>
          <w:rFonts w:ascii="Calibri" w:hAnsi="Calibri" w:cs="Calibri"/>
        </w:rPr>
        <w:t xml:space="preserve">e </w:t>
      </w:r>
      <w:r w:rsidRPr="00417530">
        <w:rPr>
          <w:rFonts w:ascii="Calibri" w:hAnsi="Calibri" w:cs="Calibri"/>
          <w:b/>
          <w:bCs/>
        </w:rPr>
        <w:t>Giorgio Enrico Mariani</w:t>
      </w:r>
      <w:r w:rsidRPr="00417530">
        <w:rPr>
          <w:rFonts w:ascii="Calibri" w:hAnsi="Calibri" w:cs="Calibri"/>
        </w:rPr>
        <w:t>, curatori del progetto.</w:t>
      </w:r>
    </w:p>
    <w:p w14:paraId="4FD9CB63" w14:textId="77777777" w:rsidR="00C84938" w:rsidRPr="00417530" w:rsidRDefault="00C84938" w:rsidP="00C84938">
      <w:pPr>
        <w:spacing w:line="276" w:lineRule="auto"/>
        <w:jc w:val="both"/>
        <w:rPr>
          <w:rFonts w:ascii="Calibri" w:hAnsi="Calibri" w:cs="Calibri"/>
        </w:rPr>
      </w:pPr>
    </w:p>
    <w:p w14:paraId="0186CCD9" w14:textId="64D80AE1" w:rsidR="00C84938" w:rsidRDefault="00417530" w:rsidP="00C84938">
      <w:pPr>
        <w:spacing w:line="276" w:lineRule="auto"/>
        <w:jc w:val="both"/>
        <w:rPr>
          <w:rStyle w:val="eop"/>
          <w:rFonts w:ascii="Calibri" w:hAnsi="Calibri" w:cs="Calibri"/>
          <w:shd w:val="clear" w:color="auto" w:fill="FFFFFF"/>
        </w:rPr>
      </w:pPr>
      <w:r w:rsidRPr="00417530">
        <w:rPr>
          <w:rFonts w:ascii="Calibri" w:hAnsi="Calibri" w:cs="Calibri"/>
        </w:rPr>
        <w:t>Il sito</w:t>
      </w:r>
      <w:r w:rsidR="00725952">
        <w:rPr>
          <w:rFonts w:ascii="Calibri" w:hAnsi="Calibri" w:cs="Calibri"/>
        </w:rPr>
        <w:t xml:space="preserve"> </w:t>
      </w:r>
      <w:r w:rsidR="00725952" w:rsidRPr="00725952">
        <w:rPr>
          <w:rFonts w:ascii="Calibri" w:hAnsi="Calibri" w:cs="Calibri"/>
          <w:b/>
          <w:bCs/>
          <w:i/>
          <w:iCs/>
        </w:rPr>
        <w:t>www.primotesoro.it</w:t>
      </w:r>
      <w:r w:rsidRPr="00417530">
        <w:rPr>
          <w:rFonts w:ascii="Calibri" w:hAnsi="Calibri" w:cs="Calibri"/>
        </w:rPr>
        <w:t xml:space="preserve"> </w:t>
      </w:r>
      <w:r w:rsidRPr="00417530">
        <w:rPr>
          <w:rStyle w:val="normaltextrun"/>
          <w:rFonts w:ascii="Calibri" w:hAnsi="Calibri" w:cs="Calibri"/>
          <w:shd w:val="clear" w:color="auto" w:fill="FFFFFF"/>
        </w:rPr>
        <w:t>è realizzato</w:t>
      </w:r>
      <w:r w:rsidR="00725952">
        <w:rPr>
          <w:rStyle w:val="normaltextrun"/>
          <w:rFonts w:ascii="Calibri" w:hAnsi="Calibri" w:cs="Calibri"/>
          <w:shd w:val="clear" w:color="auto" w:fill="FFFFFF"/>
        </w:rPr>
        <w:t xml:space="preserve"> dalla </w:t>
      </w:r>
      <w:r w:rsidR="00725952" w:rsidRPr="00762666">
        <w:rPr>
          <w:rStyle w:val="normaltextrun"/>
          <w:rFonts w:ascii="Calibri" w:hAnsi="Calibri" w:cs="Calibri"/>
          <w:b/>
          <w:bCs/>
          <w:shd w:val="clear" w:color="auto" w:fill="FFFFFF"/>
        </w:rPr>
        <w:t>Fondazione Maria e Goffredo Bellonci</w:t>
      </w:r>
      <w:r w:rsidRPr="00417530">
        <w:rPr>
          <w:rStyle w:val="normaltextrun"/>
          <w:rFonts w:ascii="Calibri" w:hAnsi="Calibri" w:cs="Calibri"/>
          <w:shd w:val="clear" w:color="auto" w:fill="FFFFFF"/>
        </w:rPr>
        <w:t xml:space="preserve"> in collaborazione con l’</w:t>
      </w:r>
      <w:r w:rsidRPr="00762666">
        <w:rPr>
          <w:rStyle w:val="normaltextrun"/>
          <w:rFonts w:ascii="Calibri" w:hAnsi="Calibri" w:cs="Calibri"/>
          <w:b/>
          <w:bCs/>
          <w:shd w:val="clear" w:color="auto" w:fill="FFFFFF"/>
        </w:rPr>
        <w:t xml:space="preserve">Accademia della Crusca </w:t>
      </w:r>
      <w:r w:rsidRPr="00417530">
        <w:rPr>
          <w:rStyle w:val="normaltextrun"/>
          <w:rFonts w:ascii="Calibri" w:hAnsi="Calibri" w:cs="Calibri"/>
          <w:shd w:val="clear" w:color="auto" w:fill="FFFFFF"/>
        </w:rPr>
        <w:t xml:space="preserve">e </w:t>
      </w:r>
      <w:r w:rsidRPr="00762666">
        <w:rPr>
          <w:rStyle w:val="normaltextrun"/>
          <w:rFonts w:ascii="Calibri" w:hAnsi="Calibri" w:cs="Calibri"/>
          <w:b/>
          <w:bCs/>
          <w:shd w:val="clear" w:color="auto" w:fill="FFFFFF"/>
        </w:rPr>
        <w:t>FUIS – Federazione Unitaria Italiana Scrittori</w:t>
      </w:r>
      <w:r w:rsidRPr="00417530">
        <w:rPr>
          <w:rStyle w:val="normaltextrun"/>
          <w:rFonts w:ascii="Calibri" w:hAnsi="Calibri" w:cs="Calibri"/>
          <w:shd w:val="clear" w:color="auto" w:fill="FFFFFF"/>
        </w:rPr>
        <w:t xml:space="preserve">, </w:t>
      </w:r>
      <w:r w:rsidRPr="00417530">
        <w:rPr>
          <w:rStyle w:val="eop"/>
          <w:rFonts w:ascii="Calibri" w:hAnsi="Calibri" w:cs="Calibri"/>
        </w:rPr>
        <w:t xml:space="preserve">con il contributo della </w:t>
      </w:r>
      <w:r w:rsidRPr="0061131A">
        <w:rPr>
          <w:rStyle w:val="eop"/>
          <w:rFonts w:ascii="Calibri" w:hAnsi="Calibri" w:cs="Calibri"/>
          <w:b/>
          <w:bCs/>
        </w:rPr>
        <w:t>Regione Lazio</w:t>
      </w:r>
      <w:r w:rsidRPr="00417530">
        <w:rPr>
          <w:rStyle w:val="eop"/>
          <w:rFonts w:ascii="Calibri" w:hAnsi="Calibri" w:cs="Calibri"/>
        </w:rPr>
        <w:t xml:space="preserve"> </w:t>
      </w:r>
      <w:r w:rsidR="00725952">
        <w:rPr>
          <w:rStyle w:val="eop"/>
          <w:rFonts w:ascii="Calibri" w:hAnsi="Calibri" w:cs="Calibri"/>
        </w:rPr>
        <w:t>(</w:t>
      </w:r>
      <w:r w:rsidRPr="00417530">
        <w:rPr>
          <w:rStyle w:val="eop"/>
          <w:rFonts w:ascii="Calibri" w:hAnsi="Calibri" w:cs="Calibri"/>
        </w:rPr>
        <w:t>Direzione Regionale Cultura, Politiche Giovanili e della Famiglia, Pari Opportunità, Servizio Civile-Area Comunicazione e Promozione dei Servizi Culturali, L.R. n. 24/2019, Piano 2023</w:t>
      </w:r>
      <w:r w:rsidR="00725952">
        <w:rPr>
          <w:rStyle w:val="eop"/>
          <w:rFonts w:ascii="Calibri" w:hAnsi="Calibri" w:cs="Calibri"/>
        </w:rPr>
        <w:t>)</w:t>
      </w:r>
      <w:r w:rsidRPr="00417530">
        <w:rPr>
          <w:rStyle w:val="eop"/>
          <w:rFonts w:ascii="Calibri" w:hAnsi="Calibri" w:cs="Calibri"/>
        </w:rPr>
        <w:t>.</w:t>
      </w:r>
      <w:r w:rsidRPr="00417530">
        <w:rPr>
          <w:rStyle w:val="eop"/>
          <w:rFonts w:ascii="Calibri" w:hAnsi="Calibri" w:cs="Calibri"/>
          <w:shd w:val="clear" w:color="auto" w:fill="FFFFFF"/>
        </w:rPr>
        <w:t xml:space="preserve"> </w:t>
      </w:r>
    </w:p>
    <w:p w14:paraId="0D4EDDDE" w14:textId="77777777" w:rsidR="00725952" w:rsidRDefault="00725952" w:rsidP="00C84938">
      <w:pPr>
        <w:spacing w:line="276" w:lineRule="auto"/>
        <w:jc w:val="both"/>
        <w:rPr>
          <w:rStyle w:val="eop"/>
          <w:rFonts w:ascii="Calibri" w:hAnsi="Calibri" w:cs="Calibri"/>
          <w:shd w:val="clear" w:color="auto" w:fill="FFFFFF"/>
        </w:rPr>
      </w:pPr>
    </w:p>
    <w:p w14:paraId="5B56098E" w14:textId="77777777" w:rsidR="00725952" w:rsidRDefault="00725952" w:rsidP="00C84938">
      <w:pPr>
        <w:spacing w:line="276" w:lineRule="auto"/>
        <w:jc w:val="both"/>
        <w:rPr>
          <w:rStyle w:val="eop"/>
          <w:rFonts w:ascii="Calibri" w:hAnsi="Calibri" w:cs="Calibri"/>
          <w:shd w:val="clear" w:color="auto" w:fill="FFFFFF"/>
        </w:rPr>
      </w:pPr>
    </w:p>
    <w:p w14:paraId="7D6C894C" w14:textId="77777777" w:rsidR="00725952" w:rsidRDefault="00725952" w:rsidP="00C84938">
      <w:pPr>
        <w:spacing w:line="276" w:lineRule="auto"/>
        <w:jc w:val="both"/>
        <w:rPr>
          <w:rStyle w:val="eop"/>
          <w:rFonts w:ascii="Calibri" w:hAnsi="Calibri" w:cs="Calibri"/>
          <w:shd w:val="clear" w:color="auto" w:fill="FFFFFF"/>
        </w:rPr>
      </w:pPr>
    </w:p>
    <w:p w14:paraId="246680E0" w14:textId="77777777" w:rsidR="00E94B09" w:rsidRDefault="00E94B09" w:rsidP="00C84938">
      <w:pPr>
        <w:spacing w:line="276" w:lineRule="auto"/>
        <w:jc w:val="both"/>
        <w:rPr>
          <w:rStyle w:val="eop"/>
          <w:rFonts w:ascii="Calibri" w:hAnsi="Calibri" w:cs="Calibri"/>
          <w:shd w:val="clear" w:color="auto" w:fill="FFFFFF"/>
        </w:rPr>
      </w:pPr>
    </w:p>
    <w:p w14:paraId="5541B526" w14:textId="4A7FD04A" w:rsidR="00417530" w:rsidRPr="00417530" w:rsidRDefault="00725952" w:rsidP="00C84938">
      <w:pPr>
        <w:spacing w:line="276" w:lineRule="auto"/>
        <w:jc w:val="both"/>
        <w:rPr>
          <w:rStyle w:val="eop"/>
          <w:rFonts w:ascii="Calibri" w:hAnsi="Calibri" w:cs="Calibri"/>
          <w:shd w:val="clear" w:color="auto" w:fill="FFFFFF"/>
        </w:rPr>
      </w:pPr>
      <w:r>
        <w:rPr>
          <w:rStyle w:val="eop"/>
          <w:rFonts w:ascii="Calibri" w:hAnsi="Calibri" w:cs="Calibri"/>
          <w:shd w:val="clear" w:color="auto" w:fill="FFFFFF"/>
        </w:rPr>
        <w:t>I</w:t>
      </w:r>
      <w:r w:rsidR="00417530" w:rsidRPr="00417530">
        <w:rPr>
          <w:rStyle w:val="eop"/>
          <w:rFonts w:ascii="Calibri" w:hAnsi="Calibri" w:cs="Calibri"/>
          <w:shd w:val="clear" w:color="auto" w:fill="FFFFFF"/>
        </w:rPr>
        <w:t xml:space="preserve">l convegno si inscrive nell’ambito della campagna del </w:t>
      </w:r>
      <w:r>
        <w:rPr>
          <w:rStyle w:val="eop"/>
          <w:rFonts w:ascii="Calibri" w:hAnsi="Calibri" w:cs="Calibri"/>
          <w:shd w:val="clear" w:color="auto" w:fill="FFFFFF"/>
        </w:rPr>
        <w:t>“</w:t>
      </w:r>
      <w:r w:rsidR="00417530" w:rsidRPr="00417530">
        <w:rPr>
          <w:rStyle w:val="eop"/>
          <w:rFonts w:ascii="Calibri" w:hAnsi="Calibri" w:cs="Calibri"/>
          <w:shd w:val="clear" w:color="auto" w:fill="FFFFFF"/>
        </w:rPr>
        <w:t>Maggio dei libri</w:t>
      </w:r>
      <w:r>
        <w:rPr>
          <w:rStyle w:val="eop"/>
          <w:rFonts w:ascii="Calibri" w:hAnsi="Calibri" w:cs="Calibri"/>
          <w:shd w:val="clear" w:color="auto" w:fill="FFFFFF"/>
        </w:rPr>
        <w:t>”</w:t>
      </w:r>
      <w:r w:rsidR="00417530" w:rsidRPr="00417530">
        <w:rPr>
          <w:rStyle w:val="eop"/>
          <w:rFonts w:ascii="Calibri" w:hAnsi="Calibri" w:cs="Calibri"/>
          <w:shd w:val="clear" w:color="auto" w:fill="FFFFFF"/>
        </w:rPr>
        <w:t xml:space="preserve"> del </w:t>
      </w:r>
      <w:r w:rsidR="00417530" w:rsidRPr="0061131A">
        <w:rPr>
          <w:rStyle w:val="eop"/>
          <w:rFonts w:ascii="Calibri" w:hAnsi="Calibri" w:cs="Calibri"/>
          <w:b/>
          <w:bCs/>
          <w:shd w:val="clear" w:color="auto" w:fill="FFFFFF"/>
        </w:rPr>
        <w:t>Centro per il libro e la lettura</w:t>
      </w:r>
      <w:r w:rsidR="00417530" w:rsidRPr="00417530">
        <w:rPr>
          <w:rStyle w:val="eop"/>
          <w:rFonts w:ascii="Calibri" w:hAnsi="Calibri" w:cs="Calibri"/>
        </w:rPr>
        <w:t>.</w:t>
      </w:r>
    </w:p>
    <w:p w14:paraId="66082DA4" w14:textId="77777777" w:rsidR="00B64434" w:rsidRDefault="00B64434" w:rsidP="00C84938">
      <w:pPr>
        <w:spacing w:line="276" w:lineRule="auto"/>
      </w:pPr>
    </w:p>
    <w:p w14:paraId="14245E9E" w14:textId="77777777" w:rsidR="00C84938" w:rsidRPr="00C84938" w:rsidRDefault="00C84938" w:rsidP="00C84938">
      <w:pPr>
        <w:spacing w:line="276" w:lineRule="auto"/>
        <w:ind w:right="142"/>
        <w:jc w:val="both"/>
        <w:rPr>
          <w:rFonts w:ascii="Calibri" w:eastAsia="ヒラギノ角ゴ Pro W3" w:hAnsi="Calibri" w:cs="Calibri"/>
          <w:b/>
          <w:sz w:val="22"/>
          <w:szCs w:val="22"/>
        </w:rPr>
      </w:pPr>
    </w:p>
    <w:p w14:paraId="053906A4" w14:textId="3EE9385F" w:rsidR="00C84938" w:rsidRPr="00C84938" w:rsidRDefault="00C84938" w:rsidP="00C84938">
      <w:pPr>
        <w:spacing w:line="276" w:lineRule="auto"/>
        <w:ind w:right="142"/>
        <w:jc w:val="both"/>
        <w:rPr>
          <w:rStyle w:val="Enfasigrassetto"/>
          <w:rFonts w:ascii="Calibri" w:hAnsi="Calibri" w:cs="Calibri"/>
          <w:sz w:val="22"/>
          <w:szCs w:val="22"/>
        </w:rPr>
      </w:pPr>
      <w:r w:rsidRPr="00C84938">
        <w:rPr>
          <w:rFonts w:ascii="Calibri" w:eastAsia="ヒラギノ角ゴ Pro W3" w:hAnsi="Calibri" w:cs="Calibri"/>
          <w:b/>
          <w:sz w:val="22"/>
          <w:szCs w:val="22"/>
        </w:rPr>
        <w:t xml:space="preserve">Ufficio stampa </w:t>
      </w:r>
      <w:r w:rsidRPr="00C84938">
        <w:rPr>
          <w:rStyle w:val="il"/>
          <w:rFonts w:ascii="Calibri" w:hAnsi="Calibri" w:cs="Calibri"/>
          <w:b/>
          <w:bCs/>
          <w:sz w:val="22"/>
          <w:szCs w:val="22"/>
        </w:rPr>
        <w:t>Patrizia</w:t>
      </w:r>
      <w:r w:rsidRPr="00C84938">
        <w:rPr>
          <w:rStyle w:val="Enfasigrassetto"/>
          <w:rFonts w:ascii="Calibri" w:hAnsi="Calibri" w:cs="Calibri"/>
          <w:sz w:val="22"/>
          <w:szCs w:val="22"/>
        </w:rPr>
        <w:t> Renzi</w:t>
      </w:r>
    </w:p>
    <w:p w14:paraId="77C08157" w14:textId="77777777" w:rsidR="00C84938" w:rsidRPr="00C84938" w:rsidRDefault="00000000" w:rsidP="00C84938">
      <w:pPr>
        <w:spacing w:line="276" w:lineRule="auto"/>
        <w:ind w:right="142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hyperlink r:id="rId6" w:tgtFrame="_blank" w:history="1">
        <w:r w:rsidR="00C84938" w:rsidRPr="00C84938">
          <w:rPr>
            <w:rStyle w:val="il"/>
            <w:rFonts w:ascii="Calibri" w:hAnsi="Calibri" w:cs="Calibri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patrizia</w:t>
        </w:r>
        <w:r w:rsidR="00C84938" w:rsidRPr="00C84938">
          <w:rPr>
            <w:rStyle w:val="Collegamentoipertestuale"/>
            <w:rFonts w:ascii="Calibri" w:hAnsi="Calibri" w:cs="Calibri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@renzipatrizia.com</w:t>
        </w:r>
      </w:hyperlink>
      <w:r w:rsidR="00C84938" w:rsidRPr="00C8493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2F2ED68D" w14:textId="77777777" w:rsidR="00C84938" w:rsidRPr="00C84938" w:rsidRDefault="00000000" w:rsidP="00C84938">
      <w:pPr>
        <w:spacing w:line="276" w:lineRule="auto"/>
        <w:ind w:right="142"/>
        <w:jc w:val="both"/>
        <w:rPr>
          <w:rFonts w:ascii="Calibri" w:hAnsi="Calibri" w:cs="Calibri"/>
          <w:sz w:val="22"/>
          <w:szCs w:val="22"/>
        </w:rPr>
      </w:pPr>
      <w:hyperlink r:id="rId7" w:tgtFrame="_blank" w:history="1">
        <w:r w:rsidR="00C84938" w:rsidRPr="00C84938">
          <w:rPr>
            <w:rStyle w:val="Collegamentoipertestuale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ufficiostampa@fondazionebellonci.it</w:t>
        </w:r>
      </w:hyperlink>
      <w:r w:rsidR="00C84938" w:rsidRPr="00C84938">
        <w:rPr>
          <w:rFonts w:ascii="Calibri" w:hAnsi="Calibri" w:cs="Calibri"/>
          <w:sz w:val="22"/>
          <w:szCs w:val="22"/>
        </w:rPr>
        <w:br/>
        <w:t>Cell: +39 3398261077</w:t>
      </w:r>
    </w:p>
    <w:p w14:paraId="41F8EA15" w14:textId="77777777" w:rsidR="00C84938" w:rsidRDefault="00C84938" w:rsidP="00C84938">
      <w:pPr>
        <w:spacing w:line="276" w:lineRule="auto"/>
      </w:pPr>
    </w:p>
    <w:sectPr w:rsidR="00C84938">
      <w:headerReference w:type="default" r:id="rId8"/>
      <w:footerReference w:type="default" r:id="rId9"/>
      <w:pgSz w:w="11900" w:h="16840"/>
      <w:pgMar w:top="1417" w:right="1134" w:bottom="1134" w:left="1134" w:header="426" w:footer="4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80619C" w14:textId="77777777" w:rsidR="00186071" w:rsidRDefault="00186071">
      <w:r>
        <w:separator/>
      </w:r>
    </w:p>
  </w:endnote>
  <w:endnote w:type="continuationSeparator" w:id="0">
    <w:p w14:paraId="25412876" w14:textId="77777777" w:rsidR="00186071" w:rsidRDefault="0018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charset w:val="00"/>
    <w:family w:val="roman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3E530" w14:textId="77777777" w:rsidR="00B64434" w:rsidRDefault="00000000">
    <w:pPr>
      <w:pStyle w:val="Pidipagina"/>
      <w:tabs>
        <w:tab w:val="clear" w:pos="9638"/>
        <w:tab w:val="right" w:pos="9612"/>
      </w:tabs>
    </w:pPr>
    <w:r>
      <w:rPr>
        <w:noProof/>
      </w:rPr>
      <w:drawing>
        <wp:inline distT="0" distB="0" distL="0" distR="0" wp14:anchorId="048BE258" wp14:editId="0576F9ED">
          <wp:extent cx="6116193" cy="591324"/>
          <wp:effectExtent l="0" t="0" r="0" b="0"/>
          <wp:docPr id="1073741826" name="officeArt object" descr="FB_PiedeCarta_202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B_PiedeCarta_2024.jpg" descr="FB_PiedeCarta_2024.jpg"/>
                  <pic:cNvPicPr>
                    <a:picLocks noChangeAspect="1"/>
                  </pic:cNvPicPr>
                </pic:nvPicPr>
                <pic:blipFill>
                  <a:blip r:embed="rId1"/>
                  <a:srcRect t="1332" b="1332"/>
                  <a:stretch>
                    <a:fillRect/>
                  </a:stretch>
                </pic:blipFill>
                <pic:spPr>
                  <a:xfrm>
                    <a:off x="0" y="0"/>
                    <a:ext cx="6116193" cy="5913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202014" w14:textId="77777777" w:rsidR="00186071" w:rsidRDefault="00186071">
      <w:r>
        <w:separator/>
      </w:r>
    </w:p>
  </w:footnote>
  <w:footnote w:type="continuationSeparator" w:id="0">
    <w:p w14:paraId="4EB4D99C" w14:textId="77777777" w:rsidR="00186071" w:rsidRDefault="0018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4A32E2" w14:textId="77777777" w:rsidR="00B64434" w:rsidRDefault="00000000">
    <w:pPr>
      <w:pStyle w:val="Intestazione"/>
      <w:tabs>
        <w:tab w:val="clear" w:pos="9638"/>
        <w:tab w:val="right" w:pos="9612"/>
      </w:tabs>
    </w:pPr>
    <w:r>
      <w:rPr>
        <w:noProof/>
      </w:rPr>
      <w:drawing>
        <wp:inline distT="0" distB="0" distL="0" distR="0" wp14:anchorId="1086C721" wp14:editId="1D91FC61">
          <wp:extent cx="2327949" cy="683895"/>
          <wp:effectExtent l="0" t="0" r="0" b="0"/>
          <wp:docPr id="1073741825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7949" cy="6838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34"/>
    <w:rsid w:val="00186071"/>
    <w:rsid w:val="001E0DC5"/>
    <w:rsid w:val="002A453B"/>
    <w:rsid w:val="00417530"/>
    <w:rsid w:val="005244B4"/>
    <w:rsid w:val="005604C7"/>
    <w:rsid w:val="0061131A"/>
    <w:rsid w:val="006B60FC"/>
    <w:rsid w:val="00725952"/>
    <w:rsid w:val="00762666"/>
    <w:rsid w:val="007C7316"/>
    <w:rsid w:val="00A971F6"/>
    <w:rsid w:val="00AA7DCA"/>
    <w:rsid w:val="00B64434"/>
    <w:rsid w:val="00BE5446"/>
    <w:rsid w:val="00C03738"/>
    <w:rsid w:val="00C84938"/>
    <w:rsid w:val="00E9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4486"/>
  <w15:docId w15:val="{0794ABCB-6065-45A4-8D5F-F86780C6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mbria" w:hAnsi="Cambri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paragraph">
    <w:name w:val="paragraph"/>
    <w:basedOn w:val="Normale"/>
    <w:rsid w:val="004175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Carpredefinitoparagrafo"/>
    <w:rsid w:val="00417530"/>
  </w:style>
  <w:style w:type="character" w:customStyle="1" w:styleId="eop">
    <w:name w:val="eop"/>
    <w:basedOn w:val="Carpredefinitoparagrafo"/>
    <w:rsid w:val="00417530"/>
  </w:style>
  <w:style w:type="character" w:customStyle="1" w:styleId="spellingerror">
    <w:name w:val="spellingerror"/>
    <w:basedOn w:val="Carpredefinitoparagrafo"/>
    <w:rsid w:val="00417530"/>
  </w:style>
  <w:style w:type="character" w:styleId="Enfasigrassetto">
    <w:name w:val="Strong"/>
    <w:uiPriority w:val="22"/>
    <w:qFormat/>
    <w:rsid w:val="00C84938"/>
    <w:rPr>
      <w:b/>
      <w:bCs/>
    </w:rPr>
  </w:style>
  <w:style w:type="character" w:customStyle="1" w:styleId="il">
    <w:name w:val="il"/>
    <w:basedOn w:val="Carpredefinitoparagrafo"/>
    <w:rsid w:val="00C84938"/>
  </w:style>
  <w:style w:type="character" w:styleId="Collegamentovisitato">
    <w:name w:val="FollowedHyperlink"/>
    <w:basedOn w:val="Carpredefinitoparagrafo"/>
    <w:uiPriority w:val="99"/>
    <w:semiHidden/>
    <w:unhideWhenUsed/>
    <w:rsid w:val="00C8493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6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fficiostampa@fondazionebellonc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zia@renzipatrizi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Fondazione Bellonci</cp:lastModifiedBy>
  <cp:revision>6</cp:revision>
  <dcterms:created xsi:type="dcterms:W3CDTF">2024-05-16T15:06:00Z</dcterms:created>
  <dcterms:modified xsi:type="dcterms:W3CDTF">2024-05-17T11:17:00Z</dcterms:modified>
</cp:coreProperties>
</file>