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78E195D" w14:textId="598C882E" w:rsidR="0084074F" w:rsidRPr="004F5F3A" w:rsidRDefault="0084074F" w:rsidP="008B478C">
      <w:pPr>
        <w:spacing w:after="0" w:line="276" w:lineRule="auto"/>
        <w:jc w:val="center"/>
        <w:rPr>
          <w:b/>
          <w:bCs/>
          <w:sz w:val="28"/>
          <w:szCs w:val="26"/>
        </w:rPr>
      </w:pPr>
      <w:r w:rsidRPr="004F5F3A">
        <w:rPr>
          <w:b/>
          <w:bCs/>
          <w:sz w:val="28"/>
          <w:szCs w:val="26"/>
        </w:rPr>
        <w:t>JARVIS, MADDALENA VAGLIO TANET E</w:t>
      </w:r>
      <w:r w:rsidR="00DF683C" w:rsidRPr="004F5F3A">
        <w:rPr>
          <w:b/>
          <w:bCs/>
          <w:sz w:val="28"/>
          <w:szCs w:val="26"/>
        </w:rPr>
        <w:t xml:space="preserve"> </w:t>
      </w:r>
      <w:r w:rsidRPr="004F5F3A">
        <w:rPr>
          <w:b/>
          <w:bCs/>
          <w:sz w:val="28"/>
          <w:szCs w:val="26"/>
        </w:rPr>
        <w:t>KELLY YANG</w:t>
      </w:r>
    </w:p>
    <w:p w14:paraId="116FD5DC" w14:textId="5E400C19" w:rsidR="0084074F" w:rsidRPr="004F5F3A" w:rsidRDefault="0084074F" w:rsidP="008B478C">
      <w:pPr>
        <w:spacing w:after="0" w:line="276" w:lineRule="auto"/>
        <w:jc w:val="center"/>
        <w:rPr>
          <w:b/>
          <w:bCs/>
          <w:sz w:val="28"/>
          <w:szCs w:val="26"/>
        </w:rPr>
      </w:pPr>
      <w:r w:rsidRPr="004F5F3A">
        <w:rPr>
          <w:b/>
          <w:bCs/>
          <w:sz w:val="28"/>
          <w:szCs w:val="26"/>
        </w:rPr>
        <w:t>VINCONO LA NONA EDIZIONE DEL PREMIO STREGA RAGAZZE E RAGAZZI</w:t>
      </w:r>
    </w:p>
    <w:p w14:paraId="0A6C20EE" w14:textId="77777777" w:rsidR="0084074F" w:rsidRPr="004F5F3A" w:rsidRDefault="0084074F" w:rsidP="008B478C">
      <w:pPr>
        <w:spacing w:after="0" w:line="276" w:lineRule="auto"/>
        <w:jc w:val="both"/>
        <w:rPr>
          <w:sz w:val="24"/>
          <w:szCs w:val="24"/>
        </w:rPr>
      </w:pPr>
    </w:p>
    <w:p w14:paraId="4B073E45" w14:textId="1306F36F" w:rsidR="0084074F" w:rsidRDefault="00A00C1A" w:rsidP="008B478C">
      <w:pPr>
        <w:spacing w:after="0"/>
        <w:jc w:val="both"/>
        <w:rPr>
          <w:sz w:val="24"/>
          <w:szCs w:val="24"/>
        </w:rPr>
      </w:pPr>
      <w:r>
        <w:rPr>
          <w:i/>
          <w:iCs/>
          <w:sz w:val="24"/>
          <w:szCs w:val="24"/>
        </w:rPr>
        <w:t xml:space="preserve">Roma, 5 dicembre 2024. </w:t>
      </w:r>
      <w:r w:rsidR="0084074F" w:rsidRPr="004F5F3A">
        <w:rPr>
          <w:sz w:val="24"/>
          <w:szCs w:val="24"/>
        </w:rPr>
        <w:t>I vincitori della nona edizione del</w:t>
      </w:r>
      <w:r w:rsidR="00DF683C" w:rsidRPr="004F5F3A">
        <w:rPr>
          <w:sz w:val="24"/>
          <w:szCs w:val="24"/>
        </w:rPr>
        <w:t xml:space="preserve"> </w:t>
      </w:r>
      <w:r w:rsidR="0084074F" w:rsidRPr="004F5F3A">
        <w:rPr>
          <w:b/>
          <w:bCs/>
          <w:sz w:val="24"/>
          <w:szCs w:val="24"/>
        </w:rPr>
        <w:t>Premio Strega Ragazze e Ragazzi</w:t>
      </w:r>
      <w:r w:rsidR="005357CB" w:rsidRPr="005357CB">
        <w:rPr>
          <w:sz w:val="24"/>
          <w:szCs w:val="24"/>
        </w:rPr>
        <w:t>,</w:t>
      </w:r>
      <w:r w:rsidR="00DF683C" w:rsidRPr="004F5F3A">
        <w:rPr>
          <w:sz w:val="24"/>
          <w:szCs w:val="24"/>
        </w:rPr>
        <w:t xml:space="preserve"> categorie </w:t>
      </w:r>
      <w:r w:rsidR="004F5F3A">
        <w:rPr>
          <w:sz w:val="24"/>
          <w:szCs w:val="24"/>
        </w:rPr>
        <w:t>di</w:t>
      </w:r>
      <w:r w:rsidR="00DF683C" w:rsidRPr="004F5F3A">
        <w:rPr>
          <w:sz w:val="24"/>
          <w:szCs w:val="24"/>
        </w:rPr>
        <w:t xml:space="preserve"> concorso 6+, 8+ e 11+</w:t>
      </w:r>
      <w:r w:rsidR="005357CB">
        <w:rPr>
          <w:sz w:val="24"/>
          <w:szCs w:val="24"/>
        </w:rPr>
        <w:t>,</w:t>
      </w:r>
      <w:r w:rsidR="00DF683C" w:rsidRPr="004F5F3A">
        <w:rPr>
          <w:sz w:val="24"/>
          <w:szCs w:val="24"/>
        </w:rPr>
        <w:t xml:space="preserve"> sono </w:t>
      </w:r>
      <w:r w:rsidR="0084074F" w:rsidRPr="004F5F3A">
        <w:rPr>
          <w:b/>
          <w:bCs/>
          <w:sz w:val="24"/>
          <w:szCs w:val="24"/>
        </w:rPr>
        <w:t>Jarvis</w:t>
      </w:r>
      <w:r w:rsidR="0084074F" w:rsidRPr="004F5F3A">
        <w:rPr>
          <w:sz w:val="24"/>
          <w:szCs w:val="24"/>
        </w:rPr>
        <w:t xml:space="preserve">, </w:t>
      </w:r>
      <w:r w:rsidR="0084074F" w:rsidRPr="004F5F3A">
        <w:rPr>
          <w:b/>
          <w:bCs/>
          <w:sz w:val="24"/>
          <w:szCs w:val="24"/>
        </w:rPr>
        <w:t xml:space="preserve">Maddalena Vaglio </w:t>
      </w:r>
      <w:proofErr w:type="spellStart"/>
      <w:r w:rsidR="0084074F" w:rsidRPr="004F5F3A">
        <w:rPr>
          <w:b/>
          <w:bCs/>
          <w:sz w:val="24"/>
          <w:szCs w:val="24"/>
        </w:rPr>
        <w:t>Tanet</w:t>
      </w:r>
      <w:proofErr w:type="spellEnd"/>
      <w:r w:rsidR="00DF683C" w:rsidRPr="004F5F3A">
        <w:rPr>
          <w:b/>
          <w:bCs/>
          <w:sz w:val="24"/>
          <w:szCs w:val="24"/>
        </w:rPr>
        <w:t xml:space="preserve"> </w:t>
      </w:r>
      <w:r w:rsidR="0084074F" w:rsidRPr="004F5F3A">
        <w:rPr>
          <w:sz w:val="24"/>
          <w:szCs w:val="24"/>
        </w:rPr>
        <w:t>e</w:t>
      </w:r>
      <w:r w:rsidR="00DF683C" w:rsidRPr="004F5F3A">
        <w:rPr>
          <w:sz w:val="24"/>
          <w:szCs w:val="24"/>
        </w:rPr>
        <w:t xml:space="preserve"> </w:t>
      </w:r>
      <w:r w:rsidR="0084074F" w:rsidRPr="004F5F3A">
        <w:rPr>
          <w:b/>
          <w:bCs/>
          <w:sz w:val="24"/>
          <w:szCs w:val="24"/>
        </w:rPr>
        <w:t>Kelly Yang</w:t>
      </w:r>
      <w:r w:rsidR="0084074F" w:rsidRPr="004F5F3A">
        <w:rPr>
          <w:sz w:val="24"/>
          <w:szCs w:val="24"/>
        </w:rPr>
        <w:t xml:space="preserve">. </w:t>
      </w:r>
      <w:r w:rsidR="00DF683C" w:rsidRPr="004F5F3A">
        <w:rPr>
          <w:sz w:val="24"/>
          <w:szCs w:val="24"/>
        </w:rPr>
        <w:t xml:space="preserve">Alla cerimonia di premiazione è intervenuto anche </w:t>
      </w:r>
      <w:r w:rsidR="00DF683C" w:rsidRPr="004F5F3A">
        <w:rPr>
          <w:b/>
          <w:bCs/>
          <w:sz w:val="24"/>
          <w:szCs w:val="24"/>
        </w:rPr>
        <w:t xml:space="preserve">Matthew Gray </w:t>
      </w:r>
      <w:proofErr w:type="spellStart"/>
      <w:r w:rsidR="00DF683C" w:rsidRPr="004F5F3A">
        <w:rPr>
          <w:b/>
          <w:bCs/>
          <w:sz w:val="24"/>
          <w:szCs w:val="24"/>
        </w:rPr>
        <w:t>Gubler</w:t>
      </w:r>
      <w:proofErr w:type="spellEnd"/>
      <w:r w:rsidR="00DF683C" w:rsidRPr="004F5F3A">
        <w:rPr>
          <w:sz w:val="24"/>
          <w:szCs w:val="24"/>
        </w:rPr>
        <w:t xml:space="preserve"> – scrittore, illustratore, regista</w:t>
      </w:r>
      <w:r w:rsidR="004F5F3A">
        <w:rPr>
          <w:sz w:val="24"/>
          <w:szCs w:val="24"/>
        </w:rPr>
        <w:t xml:space="preserve"> e attore</w:t>
      </w:r>
      <w:r w:rsidR="00DF683C" w:rsidRPr="004F5F3A">
        <w:rPr>
          <w:sz w:val="24"/>
          <w:szCs w:val="24"/>
        </w:rPr>
        <w:t xml:space="preserve"> </w:t>
      </w:r>
      <w:r w:rsidR="004F5F3A">
        <w:rPr>
          <w:sz w:val="24"/>
          <w:szCs w:val="24"/>
        </w:rPr>
        <w:t xml:space="preserve">in </w:t>
      </w:r>
      <w:r w:rsidR="00DF683C" w:rsidRPr="004F5F3A">
        <w:rPr>
          <w:i/>
          <w:iCs/>
          <w:sz w:val="24"/>
          <w:szCs w:val="24"/>
        </w:rPr>
        <w:t>Alvin Superstar</w:t>
      </w:r>
      <w:r w:rsidR="00DF683C" w:rsidRPr="004F5F3A">
        <w:rPr>
          <w:sz w:val="24"/>
          <w:szCs w:val="24"/>
        </w:rPr>
        <w:t xml:space="preserve">, </w:t>
      </w:r>
      <w:proofErr w:type="spellStart"/>
      <w:r w:rsidR="00DF683C" w:rsidRPr="004F5F3A">
        <w:rPr>
          <w:i/>
          <w:iCs/>
          <w:sz w:val="24"/>
          <w:szCs w:val="24"/>
        </w:rPr>
        <w:t>Criminal</w:t>
      </w:r>
      <w:proofErr w:type="spellEnd"/>
      <w:r w:rsidR="00DF683C" w:rsidRPr="004F5F3A">
        <w:rPr>
          <w:i/>
          <w:iCs/>
          <w:sz w:val="24"/>
          <w:szCs w:val="24"/>
        </w:rPr>
        <w:t xml:space="preserve"> Minds</w:t>
      </w:r>
      <w:r w:rsidR="00DF683C" w:rsidRPr="004F5F3A">
        <w:rPr>
          <w:sz w:val="24"/>
          <w:szCs w:val="24"/>
        </w:rPr>
        <w:t xml:space="preserve"> e </w:t>
      </w:r>
      <w:r w:rsidR="00DF683C" w:rsidRPr="004F5F3A">
        <w:rPr>
          <w:i/>
          <w:iCs/>
          <w:sz w:val="24"/>
          <w:szCs w:val="24"/>
        </w:rPr>
        <w:t>(500) giorni insieme</w:t>
      </w:r>
      <w:r w:rsidR="004F5F3A">
        <w:rPr>
          <w:sz w:val="24"/>
          <w:szCs w:val="24"/>
        </w:rPr>
        <w:t>,</w:t>
      </w:r>
      <w:r w:rsidR="00DF683C" w:rsidRPr="004F5F3A">
        <w:rPr>
          <w:sz w:val="24"/>
          <w:szCs w:val="24"/>
        </w:rPr>
        <w:t xml:space="preserve"> –</w:t>
      </w:r>
      <w:r w:rsidR="00DF683C" w:rsidRPr="004F5F3A">
        <w:rPr>
          <w:b/>
          <w:bCs/>
          <w:sz w:val="24"/>
          <w:szCs w:val="24"/>
        </w:rPr>
        <w:t xml:space="preserve"> </w:t>
      </w:r>
      <w:r w:rsidR="00DF683C" w:rsidRPr="004F5F3A">
        <w:rPr>
          <w:sz w:val="24"/>
          <w:szCs w:val="24"/>
        </w:rPr>
        <w:t xml:space="preserve">vincitore per la categoria </w:t>
      </w:r>
      <w:r w:rsidR="004F5F3A">
        <w:rPr>
          <w:b/>
          <w:bCs/>
          <w:sz w:val="24"/>
          <w:szCs w:val="24"/>
        </w:rPr>
        <w:t>Migliore l</w:t>
      </w:r>
      <w:r w:rsidR="00DF683C" w:rsidRPr="004F5F3A">
        <w:rPr>
          <w:b/>
          <w:bCs/>
          <w:sz w:val="24"/>
          <w:szCs w:val="24"/>
        </w:rPr>
        <w:t xml:space="preserve">ibro d’esordio </w:t>
      </w:r>
      <w:r w:rsidR="00DF683C" w:rsidRPr="004F5F3A">
        <w:rPr>
          <w:sz w:val="24"/>
          <w:szCs w:val="24"/>
        </w:rPr>
        <w:t xml:space="preserve">con l’opera </w:t>
      </w:r>
      <w:hyperlink r:id="rId8" w:history="1">
        <w:proofErr w:type="spellStart"/>
        <w:r w:rsidR="00DF683C" w:rsidRPr="004F5F3A">
          <w:rPr>
            <w:rStyle w:val="Collegamentoipertestuale"/>
            <w:i/>
            <w:iCs/>
            <w:sz w:val="24"/>
            <w:szCs w:val="24"/>
          </w:rPr>
          <w:t>Rumple</w:t>
        </w:r>
        <w:proofErr w:type="spellEnd"/>
        <w:r w:rsidR="00DF683C" w:rsidRPr="004F5F3A">
          <w:rPr>
            <w:rStyle w:val="Collegamentoipertestuale"/>
            <w:i/>
            <w:iCs/>
            <w:sz w:val="24"/>
            <w:szCs w:val="24"/>
          </w:rPr>
          <w:t xml:space="preserve"> </w:t>
        </w:r>
        <w:proofErr w:type="spellStart"/>
        <w:r w:rsidR="00DF683C" w:rsidRPr="004F5F3A">
          <w:rPr>
            <w:rStyle w:val="Collegamentoipertestuale"/>
            <w:i/>
            <w:iCs/>
            <w:sz w:val="24"/>
            <w:szCs w:val="24"/>
          </w:rPr>
          <w:t>Buttercup</w:t>
        </w:r>
        <w:proofErr w:type="spellEnd"/>
      </w:hyperlink>
      <w:r w:rsidR="00DF683C" w:rsidRPr="004F5F3A">
        <w:rPr>
          <w:sz w:val="24"/>
          <w:szCs w:val="24"/>
        </w:rPr>
        <w:t xml:space="preserve"> (</w:t>
      </w:r>
      <w:proofErr w:type="spellStart"/>
      <w:r w:rsidR="00DF683C" w:rsidRPr="004F5F3A">
        <w:rPr>
          <w:sz w:val="24"/>
          <w:szCs w:val="24"/>
        </w:rPr>
        <w:t>uovonero</w:t>
      </w:r>
      <w:proofErr w:type="spellEnd"/>
      <w:r w:rsidR="00DF683C" w:rsidRPr="004F5F3A">
        <w:rPr>
          <w:sz w:val="24"/>
          <w:szCs w:val="24"/>
        </w:rPr>
        <w:t xml:space="preserve">), tradotta da </w:t>
      </w:r>
      <w:r w:rsidR="00DF683C" w:rsidRPr="004F5F3A">
        <w:rPr>
          <w:b/>
          <w:bCs/>
          <w:sz w:val="24"/>
          <w:szCs w:val="24"/>
        </w:rPr>
        <w:t>Sante Bandirali</w:t>
      </w:r>
      <w:r w:rsidR="00DF683C" w:rsidRPr="004F5F3A">
        <w:rPr>
          <w:sz w:val="24"/>
          <w:szCs w:val="24"/>
        </w:rPr>
        <w:t>. I premi</w:t>
      </w:r>
      <w:r w:rsidR="008B478C">
        <w:rPr>
          <w:sz w:val="24"/>
          <w:szCs w:val="24"/>
        </w:rPr>
        <w:t xml:space="preserve">, offerti da </w:t>
      </w:r>
      <w:r w:rsidR="008B478C" w:rsidRPr="008B478C">
        <w:rPr>
          <w:b/>
          <w:bCs/>
          <w:sz w:val="24"/>
          <w:szCs w:val="24"/>
        </w:rPr>
        <w:t>Strega Alberti Benevento</w:t>
      </w:r>
      <w:r w:rsidR="008B478C">
        <w:rPr>
          <w:sz w:val="24"/>
          <w:szCs w:val="24"/>
        </w:rPr>
        <w:t>,</w:t>
      </w:r>
      <w:r w:rsidR="0084074F" w:rsidRPr="004F5F3A">
        <w:rPr>
          <w:sz w:val="24"/>
          <w:szCs w:val="24"/>
        </w:rPr>
        <w:t xml:space="preserve"> </w:t>
      </w:r>
      <w:r w:rsidR="00DF683C" w:rsidRPr="004F5F3A">
        <w:rPr>
          <w:sz w:val="24"/>
          <w:szCs w:val="24"/>
        </w:rPr>
        <w:t xml:space="preserve">sono stati consegnati </w:t>
      </w:r>
      <w:r w:rsidR="0084074F" w:rsidRPr="004F5F3A">
        <w:rPr>
          <w:sz w:val="24"/>
          <w:szCs w:val="24"/>
        </w:rPr>
        <w:t xml:space="preserve">oggi pomeriggio </w:t>
      </w:r>
      <w:r>
        <w:rPr>
          <w:sz w:val="24"/>
          <w:szCs w:val="24"/>
        </w:rPr>
        <w:t xml:space="preserve">(ore 14) </w:t>
      </w:r>
      <w:r w:rsidR="0084074F" w:rsidRPr="004F5F3A">
        <w:rPr>
          <w:sz w:val="24"/>
          <w:szCs w:val="24"/>
        </w:rPr>
        <w:t>nell’ambito di</w:t>
      </w:r>
      <w:r w:rsidR="00DF683C" w:rsidRPr="004F5F3A">
        <w:rPr>
          <w:sz w:val="24"/>
          <w:szCs w:val="24"/>
        </w:rPr>
        <w:t xml:space="preserve"> </w:t>
      </w:r>
      <w:r w:rsidR="0084074F" w:rsidRPr="004F5F3A">
        <w:rPr>
          <w:b/>
          <w:bCs/>
          <w:sz w:val="24"/>
          <w:szCs w:val="24"/>
        </w:rPr>
        <w:t>Più Libri Più Liberi</w:t>
      </w:r>
      <w:r w:rsidR="0084074F" w:rsidRPr="004F5F3A">
        <w:rPr>
          <w:sz w:val="24"/>
          <w:szCs w:val="24"/>
        </w:rPr>
        <w:t>, Fiera della Piccola e Media Editoria, nell’Auditorium della Nuvola, alla presenza di circa</w:t>
      </w:r>
      <w:r w:rsidR="00DF683C" w:rsidRPr="004F5F3A">
        <w:rPr>
          <w:sz w:val="24"/>
          <w:szCs w:val="24"/>
        </w:rPr>
        <w:t xml:space="preserve"> </w:t>
      </w:r>
      <w:r w:rsidR="0084074F" w:rsidRPr="004F5F3A">
        <w:rPr>
          <w:b/>
          <w:bCs/>
          <w:sz w:val="24"/>
          <w:szCs w:val="24"/>
        </w:rPr>
        <w:t>1</w:t>
      </w:r>
      <w:r w:rsidR="004F5F3A">
        <w:rPr>
          <w:b/>
          <w:bCs/>
          <w:sz w:val="24"/>
          <w:szCs w:val="24"/>
        </w:rPr>
        <w:t>0</w:t>
      </w:r>
      <w:r w:rsidR="0084074F" w:rsidRPr="004F5F3A">
        <w:rPr>
          <w:b/>
          <w:bCs/>
          <w:sz w:val="24"/>
          <w:szCs w:val="24"/>
        </w:rPr>
        <w:t>00 studenti</w:t>
      </w:r>
      <w:r w:rsidR="00DF683C" w:rsidRPr="004F5F3A">
        <w:rPr>
          <w:sz w:val="24"/>
          <w:szCs w:val="24"/>
        </w:rPr>
        <w:t xml:space="preserve"> </w:t>
      </w:r>
      <w:r w:rsidR="0084074F" w:rsidRPr="004F5F3A">
        <w:rPr>
          <w:sz w:val="24"/>
          <w:szCs w:val="24"/>
        </w:rPr>
        <w:t>di scuole primarie e secondarie di primo grado provenienti da tutta Italia</w:t>
      </w:r>
      <w:r w:rsidR="008B478C">
        <w:rPr>
          <w:sz w:val="24"/>
          <w:szCs w:val="24"/>
        </w:rPr>
        <w:t xml:space="preserve"> e dall’estero (Francia e Belgio).</w:t>
      </w:r>
      <w:r w:rsidR="0084074F" w:rsidRPr="004F5F3A">
        <w:rPr>
          <w:sz w:val="24"/>
          <w:szCs w:val="24"/>
        </w:rPr>
        <w:t xml:space="preserve"> </w:t>
      </w:r>
    </w:p>
    <w:p w14:paraId="028F4F4E" w14:textId="77777777" w:rsidR="008B478C" w:rsidRPr="004F5F3A" w:rsidRDefault="008B478C" w:rsidP="008B478C">
      <w:pPr>
        <w:spacing w:after="0"/>
        <w:jc w:val="both"/>
        <w:rPr>
          <w:sz w:val="24"/>
          <w:szCs w:val="24"/>
        </w:rPr>
      </w:pPr>
    </w:p>
    <w:p w14:paraId="70929F31" w14:textId="1CBD376C" w:rsidR="00A00C1A" w:rsidRPr="00A00C1A" w:rsidRDefault="005357CB" w:rsidP="00A00C1A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>Visto l’eccezionale numero di richieste di partecipazione da parte delle scuole,</w:t>
      </w:r>
      <w:r w:rsidR="00A00C1A" w:rsidRPr="00A00C1A">
        <w:rPr>
          <w:sz w:val="24"/>
          <w:szCs w:val="24"/>
        </w:rPr>
        <w:t xml:space="preserve"> </w:t>
      </w:r>
      <w:r>
        <w:rPr>
          <w:sz w:val="24"/>
          <w:szCs w:val="24"/>
        </w:rPr>
        <w:t>al</w:t>
      </w:r>
      <w:r w:rsidR="00A00C1A" w:rsidRPr="00A00C1A">
        <w:rPr>
          <w:sz w:val="24"/>
          <w:szCs w:val="24"/>
        </w:rPr>
        <w:t>l’incontro</w:t>
      </w:r>
      <w:r>
        <w:rPr>
          <w:sz w:val="24"/>
          <w:szCs w:val="24"/>
        </w:rPr>
        <w:t xml:space="preserve"> di</w:t>
      </w:r>
      <w:r w:rsidR="00A00C1A" w:rsidRPr="00A00C1A">
        <w:rPr>
          <w:sz w:val="24"/>
          <w:szCs w:val="24"/>
        </w:rPr>
        <w:t xml:space="preserve"> </w:t>
      </w:r>
      <w:r w:rsidRPr="00A00C1A">
        <w:rPr>
          <w:sz w:val="24"/>
          <w:szCs w:val="24"/>
        </w:rPr>
        <w:t xml:space="preserve">premiazione </w:t>
      </w:r>
      <w:r>
        <w:rPr>
          <w:sz w:val="24"/>
          <w:szCs w:val="24"/>
        </w:rPr>
        <w:t>farà subito seguito</w:t>
      </w:r>
      <w:r w:rsidR="00A00C1A" w:rsidRPr="00A00C1A">
        <w:rPr>
          <w:sz w:val="24"/>
          <w:szCs w:val="24"/>
        </w:rPr>
        <w:t xml:space="preserve"> </w:t>
      </w:r>
      <w:r w:rsidR="0084074F" w:rsidRPr="00A00C1A">
        <w:rPr>
          <w:sz w:val="24"/>
          <w:szCs w:val="24"/>
        </w:rPr>
        <w:t xml:space="preserve">un secondo appuntamento </w:t>
      </w:r>
      <w:r w:rsidR="00A00C1A" w:rsidRPr="00A00C1A">
        <w:rPr>
          <w:sz w:val="24"/>
          <w:szCs w:val="24"/>
        </w:rPr>
        <w:t xml:space="preserve">in Auditorium </w:t>
      </w:r>
      <w:r w:rsidR="00A00C1A">
        <w:rPr>
          <w:sz w:val="24"/>
          <w:szCs w:val="24"/>
        </w:rPr>
        <w:t>(ore 16</w:t>
      </w:r>
      <w:r w:rsidR="0034337E">
        <w:rPr>
          <w:sz w:val="24"/>
          <w:szCs w:val="24"/>
        </w:rPr>
        <w:t>.</w:t>
      </w:r>
      <w:r w:rsidR="00A00C1A">
        <w:rPr>
          <w:sz w:val="24"/>
          <w:szCs w:val="24"/>
        </w:rPr>
        <w:t xml:space="preserve">30) </w:t>
      </w:r>
      <w:r w:rsidR="0084074F" w:rsidRPr="00A00C1A">
        <w:rPr>
          <w:sz w:val="24"/>
          <w:szCs w:val="24"/>
        </w:rPr>
        <w:t>con le autrici e gli autori vincitori.</w:t>
      </w:r>
      <w:r w:rsidR="00A00C1A">
        <w:rPr>
          <w:sz w:val="24"/>
          <w:szCs w:val="24"/>
        </w:rPr>
        <w:t xml:space="preserve"> </w:t>
      </w:r>
    </w:p>
    <w:p w14:paraId="0A061EF9" w14:textId="77777777" w:rsidR="00A00C1A" w:rsidRPr="004F5F3A" w:rsidRDefault="00A00C1A" w:rsidP="008B478C">
      <w:pPr>
        <w:spacing w:after="0"/>
        <w:jc w:val="both"/>
        <w:rPr>
          <w:sz w:val="24"/>
          <w:szCs w:val="24"/>
        </w:rPr>
      </w:pPr>
    </w:p>
    <w:p w14:paraId="1EAFDDB4" w14:textId="0D923564" w:rsidR="008B478C" w:rsidRPr="004F5F3A" w:rsidRDefault="008B478C" w:rsidP="008B478C">
      <w:pPr>
        <w:spacing w:after="0"/>
        <w:jc w:val="both"/>
        <w:rPr>
          <w:sz w:val="24"/>
          <w:szCs w:val="24"/>
        </w:rPr>
      </w:pPr>
      <w:r>
        <w:rPr>
          <w:sz w:val="24"/>
          <w:szCs w:val="24"/>
        </w:rPr>
        <w:t>Questi</w:t>
      </w:r>
      <w:r w:rsidRPr="004F5F3A">
        <w:rPr>
          <w:sz w:val="24"/>
          <w:szCs w:val="24"/>
        </w:rPr>
        <w:t xml:space="preserve"> i libri più votati dai giovanissimi lettori e lettrici </w:t>
      </w:r>
      <w:r>
        <w:rPr>
          <w:sz w:val="24"/>
          <w:szCs w:val="24"/>
        </w:rPr>
        <w:t xml:space="preserve">in </w:t>
      </w:r>
      <w:r w:rsidRPr="004F5F3A">
        <w:rPr>
          <w:sz w:val="24"/>
          <w:szCs w:val="24"/>
        </w:rPr>
        <w:t>rappresentan</w:t>
      </w:r>
      <w:r>
        <w:rPr>
          <w:sz w:val="24"/>
          <w:szCs w:val="24"/>
        </w:rPr>
        <w:t>za</w:t>
      </w:r>
      <w:r w:rsidRPr="004F5F3A">
        <w:rPr>
          <w:sz w:val="24"/>
          <w:szCs w:val="24"/>
        </w:rPr>
        <w:t xml:space="preserve"> delle </w:t>
      </w:r>
      <w:r>
        <w:rPr>
          <w:b/>
          <w:bCs/>
          <w:sz w:val="24"/>
          <w:szCs w:val="24"/>
        </w:rPr>
        <w:t>318</w:t>
      </w:r>
      <w:r w:rsidRPr="004F5F3A">
        <w:rPr>
          <w:sz w:val="24"/>
          <w:szCs w:val="24"/>
        </w:rPr>
        <w:t xml:space="preserve"> </w:t>
      </w:r>
      <w:r w:rsidRPr="004F5F3A">
        <w:rPr>
          <w:b/>
          <w:bCs/>
          <w:sz w:val="24"/>
          <w:szCs w:val="24"/>
        </w:rPr>
        <w:t>scuole</w:t>
      </w:r>
      <w:r w:rsidRPr="004F5F3A">
        <w:rPr>
          <w:sz w:val="24"/>
          <w:szCs w:val="24"/>
        </w:rPr>
        <w:t xml:space="preserve"> che compongono la giuria.</w:t>
      </w:r>
    </w:p>
    <w:p w14:paraId="29A0F3A6" w14:textId="77777777" w:rsidR="008B478C" w:rsidRDefault="008B478C" w:rsidP="008B478C">
      <w:pPr>
        <w:spacing w:after="0"/>
        <w:jc w:val="both"/>
        <w:rPr>
          <w:i/>
          <w:iCs/>
          <w:sz w:val="24"/>
          <w:szCs w:val="24"/>
        </w:rPr>
      </w:pPr>
    </w:p>
    <w:p w14:paraId="791FEB12" w14:textId="4F3F1A8A" w:rsidR="008B478C" w:rsidRDefault="00D078D6" w:rsidP="008B478C">
      <w:pPr>
        <w:spacing w:after="0"/>
        <w:jc w:val="both"/>
        <w:rPr>
          <w:sz w:val="24"/>
          <w:szCs w:val="24"/>
        </w:rPr>
      </w:pPr>
      <w:r w:rsidRPr="00D078D6">
        <w:rPr>
          <w:sz w:val="24"/>
          <w:szCs w:val="24"/>
          <w:u w:val="single"/>
        </w:rPr>
        <w:t xml:space="preserve">Categoria 6+ </w:t>
      </w:r>
      <w:r w:rsidR="008B478C" w:rsidRPr="00D078D6">
        <w:rPr>
          <w:sz w:val="24"/>
          <w:szCs w:val="24"/>
          <w:u w:val="single"/>
        </w:rPr>
        <w:t>(6-7 anni)</w:t>
      </w:r>
      <w:r w:rsidR="008B478C" w:rsidRPr="008B478C">
        <w:rPr>
          <w:sz w:val="24"/>
          <w:szCs w:val="24"/>
        </w:rPr>
        <w:t>:</w:t>
      </w:r>
      <w:r w:rsidR="008B478C">
        <w:rPr>
          <w:b/>
          <w:bCs/>
          <w:sz w:val="24"/>
          <w:szCs w:val="24"/>
        </w:rPr>
        <w:t xml:space="preserve"> </w:t>
      </w:r>
      <w:r w:rsidR="0074314E" w:rsidRPr="0074314E">
        <w:rPr>
          <w:sz w:val="24"/>
          <w:szCs w:val="24"/>
        </w:rPr>
        <w:t xml:space="preserve">vince </w:t>
      </w:r>
      <w:r w:rsidR="008B478C" w:rsidRPr="008B478C">
        <w:rPr>
          <w:b/>
          <w:bCs/>
          <w:sz w:val="24"/>
          <w:szCs w:val="24"/>
        </w:rPr>
        <w:t>Jarvis</w:t>
      </w:r>
      <w:r w:rsidR="008B478C" w:rsidRPr="008B478C">
        <w:rPr>
          <w:sz w:val="24"/>
          <w:szCs w:val="24"/>
        </w:rPr>
        <w:t>,</w:t>
      </w:r>
      <w:r w:rsidR="008B478C" w:rsidRPr="004F5F3A">
        <w:rPr>
          <w:i/>
          <w:iCs/>
          <w:sz w:val="24"/>
          <w:szCs w:val="24"/>
        </w:rPr>
        <w:t xml:space="preserve"> </w:t>
      </w:r>
      <w:r w:rsidR="0084074F" w:rsidRPr="004F5F3A">
        <w:rPr>
          <w:i/>
          <w:iCs/>
          <w:sz w:val="24"/>
          <w:szCs w:val="24"/>
        </w:rPr>
        <w:t>Orso</w:t>
      </w:r>
      <w:r w:rsidR="0084074F" w:rsidRPr="004F5F3A">
        <w:rPr>
          <w:b/>
          <w:bCs/>
          <w:i/>
          <w:iCs/>
          <w:sz w:val="24"/>
          <w:szCs w:val="24"/>
        </w:rPr>
        <w:t xml:space="preserve"> </w:t>
      </w:r>
      <w:r w:rsidR="0084074F" w:rsidRPr="004F5F3A">
        <w:rPr>
          <w:i/>
          <w:iCs/>
          <w:sz w:val="24"/>
          <w:szCs w:val="24"/>
        </w:rPr>
        <w:t>e Uccellina. Il picnic e altre storie</w:t>
      </w:r>
      <w:r w:rsidR="0084074F" w:rsidRPr="004F5F3A">
        <w:rPr>
          <w:sz w:val="24"/>
          <w:szCs w:val="24"/>
        </w:rPr>
        <w:t xml:space="preserve">, tradotto da </w:t>
      </w:r>
      <w:r w:rsidR="00DF683C" w:rsidRPr="004F5F3A">
        <w:rPr>
          <w:sz w:val="24"/>
          <w:szCs w:val="24"/>
        </w:rPr>
        <w:t xml:space="preserve">Alessandra </w:t>
      </w:r>
      <w:proofErr w:type="spellStart"/>
      <w:r w:rsidR="00DF683C" w:rsidRPr="004F5F3A">
        <w:rPr>
          <w:sz w:val="24"/>
          <w:szCs w:val="24"/>
        </w:rPr>
        <w:t>Valtieri</w:t>
      </w:r>
      <w:proofErr w:type="spellEnd"/>
      <w:r w:rsidR="0084074F" w:rsidRPr="004F5F3A">
        <w:rPr>
          <w:sz w:val="24"/>
          <w:szCs w:val="24"/>
        </w:rPr>
        <w:t xml:space="preserve"> (Lapis)</w:t>
      </w:r>
      <w:r w:rsidR="004F5F3A">
        <w:rPr>
          <w:sz w:val="24"/>
          <w:szCs w:val="24"/>
        </w:rPr>
        <w:t>,</w:t>
      </w:r>
      <w:r w:rsidR="0084074F" w:rsidRPr="004F5F3A">
        <w:rPr>
          <w:sz w:val="24"/>
          <w:szCs w:val="24"/>
        </w:rPr>
        <w:t xml:space="preserve"> con</w:t>
      </w:r>
      <w:r w:rsidR="00DF683C" w:rsidRPr="004F5F3A">
        <w:rPr>
          <w:sz w:val="24"/>
          <w:szCs w:val="24"/>
        </w:rPr>
        <w:t xml:space="preserve"> </w:t>
      </w:r>
      <w:r w:rsidR="004F5F3A">
        <w:rPr>
          <w:b/>
          <w:bCs/>
          <w:sz w:val="24"/>
          <w:szCs w:val="24"/>
        </w:rPr>
        <w:t>24</w:t>
      </w:r>
      <w:r w:rsidR="0084074F" w:rsidRPr="004F5F3A">
        <w:rPr>
          <w:sz w:val="24"/>
          <w:szCs w:val="24"/>
        </w:rPr>
        <w:t xml:space="preserve"> </w:t>
      </w:r>
      <w:r w:rsidR="0084074F" w:rsidRPr="004F5F3A">
        <w:rPr>
          <w:b/>
          <w:bCs/>
          <w:sz w:val="24"/>
          <w:szCs w:val="24"/>
        </w:rPr>
        <w:t>voti</w:t>
      </w:r>
      <w:r w:rsidR="00DF683C" w:rsidRPr="004F5F3A">
        <w:rPr>
          <w:sz w:val="24"/>
          <w:szCs w:val="24"/>
        </w:rPr>
        <w:t xml:space="preserve"> </w:t>
      </w:r>
      <w:r w:rsidR="0084074F" w:rsidRPr="004F5F3A">
        <w:rPr>
          <w:sz w:val="24"/>
          <w:szCs w:val="24"/>
        </w:rPr>
        <w:t xml:space="preserve">su </w:t>
      </w:r>
      <w:r w:rsidR="004F5F3A">
        <w:rPr>
          <w:sz w:val="24"/>
          <w:szCs w:val="24"/>
        </w:rPr>
        <w:t>40</w:t>
      </w:r>
      <w:r w:rsidR="0084074F" w:rsidRPr="004F5F3A">
        <w:rPr>
          <w:sz w:val="24"/>
          <w:szCs w:val="24"/>
        </w:rPr>
        <w:t xml:space="preserve"> espressi</w:t>
      </w:r>
      <w:r w:rsidR="008B478C">
        <w:rPr>
          <w:sz w:val="24"/>
          <w:szCs w:val="24"/>
        </w:rPr>
        <w:t>.</w:t>
      </w:r>
    </w:p>
    <w:p w14:paraId="4056A01F" w14:textId="77777777" w:rsidR="008B478C" w:rsidRDefault="008B478C" w:rsidP="008B478C">
      <w:pPr>
        <w:spacing w:after="0"/>
        <w:jc w:val="both"/>
        <w:rPr>
          <w:sz w:val="24"/>
          <w:szCs w:val="24"/>
        </w:rPr>
      </w:pPr>
    </w:p>
    <w:p w14:paraId="0F11E806" w14:textId="67E0E2A4" w:rsidR="008B478C" w:rsidRDefault="00D078D6" w:rsidP="008B478C">
      <w:pPr>
        <w:spacing w:after="0"/>
        <w:jc w:val="both"/>
        <w:rPr>
          <w:sz w:val="24"/>
          <w:szCs w:val="24"/>
        </w:rPr>
      </w:pPr>
      <w:r w:rsidRPr="00D078D6">
        <w:rPr>
          <w:sz w:val="24"/>
          <w:szCs w:val="24"/>
          <w:u w:val="single"/>
        </w:rPr>
        <w:t xml:space="preserve">Categoria </w:t>
      </w:r>
      <w:r>
        <w:rPr>
          <w:sz w:val="24"/>
          <w:szCs w:val="24"/>
          <w:u w:val="single"/>
        </w:rPr>
        <w:t>8</w:t>
      </w:r>
      <w:r w:rsidRPr="00D078D6">
        <w:rPr>
          <w:sz w:val="24"/>
          <w:szCs w:val="24"/>
          <w:u w:val="single"/>
        </w:rPr>
        <w:t>+</w:t>
      </w:r>
      <w:r w:rsidR="008B478C" w:rsidRPr="00D078D6">
        <w:rPr>
          <w:sz w:val="24"/>
          <w:szCs w:val="24"/>
          <w:u w:val="single"/>
        </w:rPr>
        <w:t xml:space="preserve"> (8-10 anni)</w:t>
      </w:r>
      <w:r w:rsidR="008B478C" w:rsidRPr="008B478C">
        <w:rPr>
          <w:sz w:val="24"/>
          <w:szCs w:val="24"/>
        </w:rPr>
        <w:t>:</w:t>
      </w:r>
      <w:r w:rsidR="008B478C">
        <w:rPr>
          <w:sz w:val="24"/>
          <w:szCs w:val="24"/>
        </w:rPr>
        <w:t xml:space="preserve"> </w:t>
      </w:r>
      <w:r w:rsidR="0074314E" w:rsidRPr="0074314E">
        <w:rPr>
          <w:sz w:val="24"/>
          <w:szCs w:val="24"/>
        </w:rPr>
        <w:t xml:space="preserve">vince </w:t>
      </w:r>
      <w:r w:rsidR="008B478C" w:rsidRPr="004F5F3A">
        <w:rPr>
          <w:b/>
          <w:bCs/>
          <w:sz w:val="24"/>
          <w:szCs w:val="24"/>
        </w:rPr>
        <w:t>Maddalena</w:t>
      </w:r>
      <w:r w:rsidR="008B478C" w:rsidRPr="004F5F3A">
        <w:rPr>
          <w:sz w:val="24"/>
          <w:szCs w:val="24"/>
        </w:rPr>
        <w:t xml:space="preserve"> </w:t>
      </w:r>
      <w:r w:rsidR="008B478C" w:rsidRPr="004F5F3A">
        <w:rPr>
          <w:b/>
          <w:bCs/>
          <w:sz w:val="24"/>
          <w:szCs w:val="24"/>
        </w:rPr>
        <w:t>Vaglio</w:t>
      </w:r>
      <w:r w:rsidR="008B478C" w:rsidRPr="004F5F3A">
        <w:rPr>
          <w:sz w:val="24"/>
          <w:szCs w:val="24"/>
        </w:rPr>
        <w:t xml:space="preserve"> </w:t>
      </w:r>
      <w:proofErr w:type="spellStart"/>
      <w:r w:rsidR="008B478C" w:rsidRPr="004F5F3A">
        <w:rPr>
          <w:b/>
          <w:bCs/>
          <w:sz w:val="24"/>
          <w:szCs w:val="24"/>
        </w:rPr>
        <w:t>Tanet</w:t>
      </w:r>
      <w:proofErr w:type="spellEnd"/>
      <w:r w:rsidR="008B478C" w:rsidRPr="008B478C">
        <w:rPr>
          <w:sz w:val="24"/>
          <w:szCs w:val="24"/>
        </w:rPr>
        <w:t>,</w:t>
      </w:r>
      <w:r w:rsidR="008B478C" w:rsidRPr="004F5F3A">
        <w:rPr>
          <w:sz w:val="24"/>
          <w:szCs w:val="24"/>
        </w:rPr>
        <w:t xml:space="preserve"> </w:t>
      </w:r>
      <w:proofErr w:type="spellStart"/>
      <w:r w:rsidR="0084074F" w:rsidRPr="004F5F3A">
        <w:rPr>
          <w:i/>
          <w:iCs/>
          <w:sz w:val="24"/>
          <w:szCs w:val="24"/>
        </w:rPr>
        <w:t>Rim</w:t>
      </w:r>
      <w:proofErr w:type="spellEnd"/>
      <w:r w:rsidR="0084074F" w:rsidRPr="004F5F3A">
        <w:rPr>
          <w:i/>
          <w:iCs/>
          <w:sz w:val="24"/>
          <w:szCs w:val="24"/>
        </w:rPr>
        <w:t xml:space="preserve"> e le parole liberate</w:t>
      </w:r>
      <w:r w:rsidR="0074314E">
        <w:rPr>
          <w:sz w:val="24"/>
          <w:szCs w:val="24"/>
        </w:rPr>
        <w:t>, illustrato da Ilaria Mancini</w:t>
      </w:r>
      <w:r w:rsidR="008B478C">
        <w:rPr>
          <w:sz w:val="24"/>
          <w:szCs w:val="24"/>
        </w:rPr>
        <w:t xml:space="preserve"> </w:t>
      </w:r>
      <w:r w:rsidR="0084074F" w:rsidRPr="004F5F3A">
        <w:rPr>
          <w:sz w:val="24"/>
          <w:szCs w:val="24"/>
        </w:rPr>
        <w:t>(Rizzoli)</w:t>
      </w:r>
      <w:r w:rsidR="004F5F3A">
        <w:rPr>
          <w:sz w:val="24"/>
          <w:szCs w:val="24"/>
        </w:rPr>
        <w:t>,</w:t>
      </w:r>
      <w:r w:rsidR="0084074F" w:rsidRPr="004F5F3A">
        <w:rPr>
          <w:sz w:val="24"/>
          <w:szCs w:val="24"/>
        </w:rPr>
        <w:t xml:space="preserve"> con</w:t>
      </w:r>
      <w:r w:rsidR="00DF683C" w:rsidRPr="004F5F3A">
        <w:rPr>
          <w:sz w:val="24"/>
          <w:szCs w:val="24"/>
        </w:rPr>
        <w:t xml:space="preserve"> </w:t>
      </w:r>
      <w:r w:rsidR="004F5F3A">
        <w:rPr>
          <w:b/>
          <w:bCs/>
          <w:sz w:val="24"/>
          <w:szCs w:val="24"/>
        </w:rPr>
        <w:t>37</w:t>
      </w:r>
      <w:r w:rsidR="0084074F" w:rsidRPr="004F5F3A">
        <w:rPr>
          <w:sz w:val="24"/>
          <w:szCs w:val="24"/>
        </w:rPr>
        <w:t xml:space="preserve"> </w:t>
      </w:r>
      <w:r w:rsidR="0084074F" w:rsidRPr="004F5F3A">
        <w:rPr>
          <w:b/>
          <w:bCs/>
          <w:sz w:val="24"/>
          <w:szCs w:val="24"/>
        </w:rPr>
        <w:t>voti</w:t>
      </w:r>
      <w:r w:rsidR="00DF683C" w:rsidRPr="004F5F3A">
        <w:rPr>
          <w:sz w:val="24"/>
          <w:szCs w:val="24"/>
        </w:rPr>
        <w:t xml:space="preserve"> </w:t>
      </w:r>
      <w:r w:rsidR="0084074F" w:rsidRPr="004F5F3A">
        <w:rPr>
          <w:sz w:val="24"/>
          <w:szCs w:val="24"/>
        </w:rPr>
        <w:t xml:space="preserve">su </w:t>
      </w:r>
      <w:r w:rsidR="004F5F3A">
        <w:rPr>
          <w:sz w:val="24"/>
          <w:szCs w:val="24"/>
        </w:rPr>
        <w:t>90</w:t>
      </w:r>
      <w:r w:rsidR="0084074F" w:rsidRPr="004F5F3A">
        <w:rPr>
          <w:sz w:val="24"/>
          <w:szCs w:val="24"/>
        </w:rPr>
        <w:t xml:space="preserve"> espressi</w:t>
      </w:r>
      <w:r w:rsidR="008B478C">
        <w:rPr>
          <w:sz w:val="24"/>
          <w:szCs w:val="24"/>
        </w:rPr>
        <w:t>.</w:t>
      </w:r>
    </w:p>
    <w:p w14:paraId="1993D6A9" w14:textId="77777777" w:rsidR="008B478C" w:rsidRDefault="008B478C" w:rsidP="008B478C">
      <w:pPr>
        <w:spacing w:after="0"/>
        <w:jc w:val="both"/>
        <w:rPr>
          <w:sz w:val="24"/>
          <w:szCs w:val="24"/>
        </w:rPr>
      </w:pPr>
    </w:p>
    <w:p w14:paraId="7BB90139" w14:textId="3F1C2655" w:rsidR="0084074F" w:rsidRPr="004F5F3A" w:rsidRDefault="00D078D6" w:rsidP="008B478C">
      <w:pPr>
        <w:spacing w:after="0"/>
        <w:jc w:val="both"/>
        <w:rPr>
          <w:sz w:val="24"/>
          <w:szCs w:val="24"/>
        </w:rPr>
      </w:pPr>
      <w:r w:rsidRPr="00D078D6">
        <w:rPr>
          <w:sz w:val="24"/>
          <w:szCs w:val="24"/>
          <w:u w:val="single"/>
        </w:rPr>
        <w:t xml:space="preserve">Categoria </w:t>
      </w:r>
      <w:r>
        <w:rPr>
          <w:sz w:val="24"/>
          <w:szCs w:val="24"/>
          <w:u w:val="single"/>
        </w:rPr>
        <w:t>11</w:t>
      </w:r>
      <w:r w:rsidRPr="00D078D6">
        <w:rPr>
          <w:sz w:val="24"/>
          <w:szCs w:val="24"/>
          <w:u w:val="single"/>
        </w:rPr>
        <w:t>+</w:t>
      </w:r>
      <w:r w:rsidR="008B478C" w:rsidRPr="00D078D6">
        <w:rPr>
          <w:sz w:val="24"/>
          <w:szCs w:val="24"/>
          <w:u w:val="single"/>
        </w:rPr>
        <w:t xml:space="preserve"> (11-13 anni)</w:t>
      </w:r>
      <w:r w:rsidR="008B478C" w:rsidRPr="008B478C">
        <w:rPr>
          <w:sz w:val="24"/>
          <w:szCs w:val="24"/>
        </w:rPr>
        <w:t>:</w:t>
      </w:r>
      <w:r w:rsidR="008B478C">
        <w:rPr>
          <w:sz w:val="24"/>
          <w:szCs w:val="24"/>
        </w:rPr>
        <w:t xml:space="preserve"> </w:t>
      </w:r>
      <w:r w:rsidR="0074314E" w:rsidRPr="0074314E">
        <w:rPr>
          <w:sz w:val="24"/>
          <w:szCs w:val="24"/>
        </w:rPr>
        <w:t xml:space="preserve">vince </w:t>
      </w:r>
      <w:r w:rsidR="0084074F" w:rsidRPr="004F5F3A">
        <w:rPr>
          <w:b/>
          <w:bCs/>
          <w:sz w:val="24"/>
          <w:szCs w:val="24"/>
        </w:rPr>
        <w:t>Kelly Yang</w:t>
      </w:r>
      <w:r w:rsidR="0084074F" w:rsidRPr="004F5F3A">
        <w:rPr>
          <w:sz w:val="24"/>
          <w:szCs w:val="24"/>
        </w:rPr>
        <w:t>,</w:t>
      </w:r>
      <w:r w:rsidR="0084074F" w:rsidRPr="004F5F3A">
        <w:rPr>
          <w:b/>
          <w:bCs/>
          <w:sz w:val="24"/>
          <w:szCs w:val="24"/>
        </w:rPr>
        <w:t xml:space="preserve"> </w:t>
      </w:r>
      <w:r w:rsidR="0084074F" w:rsidRPr="004F5F3A">
        <w:rPr>
          <w:i/>
          <w:iCs/>
          <w:sz w:val="24"/>
          <w:szCs w:val="24"/>
        </w:rPr>
        <w:t xml:space="preserve">Motel </w:t>
      </w:r>
      <w:proofErr w:type="spellStart"/>
      <w:r w:rsidR="0084074F" w:rsidRPr="004F5F3A">
        <w:rPr>
          <w:i/>
          <w:iCs/>
          <w:sz w:val="24"/>
          <w:szCs w:val="24"/>
        </w:rPr>
        <w:t>Calivista</w:t>
      </w:r>
      <w:proofErr w:type="spellEnd"/>
      <w:r w:rsidR="0084074F" w:rsidRPr="004F5F3A">
        <w:rPr>
          <w:i/>
          <w:iCs/>
          <w:sz w:val="24"/>
          <w:szCs w:val="24"/>
        </w:rPr>
        <w:t xml:space="preserve">, </w:t>
      </w:r>
      <w:proofErr w:type="gramStart"/>
      <w:r w:rsidR="0084074F" w:rsidRPr="004F5F3A">
        <w:rPr>
          <w:i/>
          <w:iCs/>
          <w:sz w:val="24"/>
          <w:szCs w:val="24"/>
        </w:rPr>
        <w:t>buongiorno!</w:t>
      </w:r>
      <w:r w:rsidR="0084074F" w:rsidRPr="004F5F3A">
        <w:rPr>
          <w:sz w:val="24"/>
          <w:szCs w:val="24"/>
        </w:rPr>
        <w:t>,</w:t>
      </w:r>
      <w:proofErr w:type="gramEnd"/>
      <w:r w:rsidR="0084074F" w:rsidRPr="004F5F3A">
        <w:rPr>
          <w:sz w:val="24"/>
          <w:szCs w:val="24"/>
        </w:rPr>
        <w:t xml:space="preserve"> tradotto da </w:t>
      </w:r>
      <w:r w:rsidR="00DF683C" w:rsidRPr="004F5F3A">
        <w:rPr>
          <w:sz w:val="24"/>
          <w:szCs w:val="24"/>
        </w:rPr>
        <w:t>Federico Taibi</w:t>
      </w:r>
      <w:r w:rsidR="0084074F" w:rsidRPr="004F5F3A">
        <w:rPr>
          <w:b/>
          <w:bCs/>
          <w:sz w:val="24"/>
          <w:szCs w:val="24"/>
        </w:rPr>
        <w:t xml:space="preserve"> </w:t>
      </w:r>
      <w:r w:rsidR="0084074F" w:rsidRPr="004F5F3A">
        <w:rPr>
          <w:sz w:val="24"/>
          <w:szCs w:val="24"/>
        </w:rPr>
        <w:t>(Emons)</w:t>
      </w:r>
      <w:r w:rsidR="008B478C">
        <w:rPr>
          <w:sz w:val="24"/>
          <w:szCs w:val="24"/>
        </w:rPr>
        <w:t>,</w:t>
      </w:r>
      <w:r w:rsidR="0084074F" w:rsidRPr="004F5F3A">
        <w:rPr>
          <w:sz w:val="24"/>
          <w:szCs w:val="24"/>
        </w:rPr>
        <w:t xml:space="preserve"> con</w:t>
      </w:r>
      <w:r w:rsidR="00DF683C" w:rsidRPr="004F5F3A">
        <w:rPr>
          <w:sz w:val="24"/>
          <w:szCs w:val="24"/>
        </w:rPr>
        <w:t xml:space="preserve"> </w:t>
      </w:r>
      <w:r w:rsidR="008B478C">
        <w:rPr>
          <w:b/>
          <w:bCs/>
          <w:sz w:val="24"/>
          <w:szCs w:val="24"/>
        </w:rPr>
        <w:t>555</w:t>
      </w:r>
      <w:r w:rsidR="0084074F" w:rsidRPr="004F5F3A">
        <w:rPr>
          <w:sz w:val="24"/>
          <w:szCs w:val="24"/>
        </w:rPr>
        <w:t xml:space="preserve"> </w:t>
      </w:r>
      <w:r w:rsidR="0084074F" w:rsidRPr="004F5F3A">
        <w:rPr>
          <w:b/>
          <w:bCs/>
          <w:sz w:val="24"/>
          <w:szCs w:val="24"/>
        </w:rPr>
        <w:t>voti</w:t>
      </w:r>
      <w:r w:rsidR="00DF683C" w:rsidRPr="004F5F3A">
        <w:rPr>
          <w:sz w:val="24"/>
          <w:szCs w:val="24"/>
        </w:rPr>
        <w:t xml:space="preserve"> </w:t>
      </w:r>
      <w:r w:rsidR="0084074F" w:rsidRPr="004F5F3A">
        <w:rPr>
          <w:sz w:val="24"/>
          <w:szCs w:val="24"/>
        </w:rPr>
        <w:t xml:space="preserve">su </w:t>
      </w:r>
      <w:r w:rsidR="008B478C">
        <w:rPr>
          <w:sz w:val="24"/>
          <w:szCs w:val="24"/>
        </w:rPr>
        <w:t>1142</w:t>
      </w:r>
      <w:r w:rsidR="0084074F" w:rsidRPr="004F5F3A">
        <w:rPr>
          <w:sz w:val="24"/>
          <w:szCs w:val="24"/>
        </w:rPr>
        <w:t xml:space="preserve"> espressi</w:t>
      </w:r>
      <w:r w:rsidR="008B478C">
        <w:rPr>
          <w:sz w:val="24"/>
          <w:szCs w:val="24"/>
        </w:rPr>
        <w:t>.</w:t>
      </w:r>
    </w:p>
    <w:p w14:paraId="379EF75C" w14:textId="77777777" w:rsidR="008B478C" w:rsidRDefault="008B478C" w:rsidP="008B478C">
      <w:pPr>
        <w:spacing w:after="0"/>
        <w:jc w:val="both"/>
        <w:rPr>
          <w:sz w:val="24"/>
          <w:szCs w:val="24"/>
        </w:rPr>
      </w:pPr>
    </w:p>
    <w:p w14:paraId="0370DAF3" w14:textId="40C74496" w:rsidR="0084074F" w:rsidRPr="004F5F3A" w:rsidRDefault="0084074F" w:rsidP="008B478C">
      <w:pPr>
        <w:spacing w:after="0"/>
        <w:jc w:val="both"/>
        <w:rPr>
          <w:sz w:val="24"/>
          <w:szCs w:val="24"/>
        </w:rPr>
      </w:pPr>
      <w:r w:rsidRPr="004F5F3A">
        <w:rPr>
          <w:sz w:val="24"/>
          <w:szCs w:val="24"/>
        </w:rPr>
        <w:t>Come da regolamento, i</w:t>
      </w:r>
      <w:r w:rsidR="00DF683C" w:rsidRPr="004F5F3A">
        <w:rPr>
          <w:sz w:val="24"/>
          <w:szCs w:val="24"/>
        </w:rPr>
        <w:t xml:space="preserve"> </w:t>
      </w:r>
      <w:r w:rsidRPr="004F5F3A">
        <w:rPr>
          <w:b/>
          <w:bCs/>
          <w:sz w:val="24"/>
          <w:szCs w:val="24"/>
        </w:rPr>
        <w:t>traduttori</w:t>
      </w:r>
      <w:r w:rsidR="00DF683C" w:rsidRPr="004F5F3A">
        <w:rPr>
          <w:sz w:val="24"/>
          <w:szCs w:val="24"/>
        </w:rPr>
        <w:t xml:space="preserve"> </w:t>
      </w:r>
      <w:r w:rsidRPr="004F5F3A">
        <w:rPr>
          <w:sz w:val="24"/>
          <w:szCs w:val="24"/>
        </w:rPr>
        <w:t xml:space="preserve">dei libri premiati riceveranno un premio in denaro di pari entità offerto da </w:t>
      </w:r>
      <w:r w:rsidRPr="008B478C">
        <w:rPr>
          <w:b/>
          <w:bCs/>
          <w:sz w:val="24"/>
          <w:szCs w:val="24"/>
        </w:rPr>
        <w:t>BolognaFiere</w:t>
      </w:r>
      <w:r w:rsidRPr="004F5F3A">
        <w:rPr>
          <w:sz w:val="24"/>
          <w:szCs w:val="24"/>
        </w:rPr>
        <w:t>.</w:t>
      </w:r>
    </w:p>
    <w:p w14:paraId="39F89850" w14:textId="77777777" w:rsidR="008B478C" w:rsidRDefault="008B478C">
      <w:pPr>
        <w:suppressAutoHyphens w:val="0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1B8C5DD8" w14:textId="6C0E38F9" w:rsidR="0084074F" w:rsidRPr="004F5F3A" w:rsidRDefault="0084074F" w:rsidP="008B478C">
      <w:pPr>
        <w:widowControl w:val="0"/>
        <w:suppressAutoHyphens w:val="0"/>
        <w:spacing w:after="0" w:line="257" w:lineRule="auto"/>
        <w:jc w:val="both"/>
        <w:rPr>
          <w:b/>
          <w:bCs/>
          <w:sz w:val="24"/>
          <w:szCs w:val="24"/>
        </w:rPr>
      </w:pPr>
      <w:r w:rsidRPr="004F5F3A">
        <w:rPr>
          <w:sz w:val="24"/>
          <w:szCs w:val="24"/>
        </w:rPr>
        <w:lastRenderedPageBreak/>
        <w:t>Questi gli altri libri finalisti nelle tre categorie di concorso, selezionati a maggio da</w:t>
      </w:r>
      <w:r w:rsidR="0074314E">
        <w:rPr>
          <w:sz w:val="24"/>
          <w:szCs w:val="24"/>
        </w:rPr>
        <w:t>l</w:t>
      </w:r>
      <w:r w:rsidRPr="004F5F3A">
        <w:rPr>
          <w:sz w:val="24"/>
          <w:szCs w:val="24"/>
        </w:rPr>
        <w:t xml:space="preserve"> Comitato scientifico composto da scrittori, studiosi, insegnanti ed esperti di promozione della lettura:</w:t>
      </w:r>
      <w:r w:rsidR="00DF683C" w:rsidRPr="004F5F3A">
        <w:rPr>
          <w:b/>
          <w:bCs/>
          <w:sz w:val="24"/>
          <w:szCs w:val="24"/>
        </w:rPr>
        <w:t xml:space="preserve"> </w:t>
      </w:r>
      <w:r w:rsidRPr="00D078D6">
        <w:rPr>
          <w:b/>
          <w:bCs/>
          <w:sz w:val="24"/>
          <w:szCs w:val="24"/>
        </w:rPr>
        <w:t xml:space="preserve">Alessandro Barbaglia, Simonetta </w:t>
      </w:r>
      <w:proofErr w:type="spellStart"/>
      <w:r w:rsidRPr="00D078D6">
        <w:rPr>
          <w:b/>
          <w:bCs/>
          <w:sz w:val="24"/>
          <w:szCs w:val="24"/>
        </w:rPr>
        <w:t>Bitasi</w:t>
      </w:r>
      <w:proofErr w:type="spellEnd"/>
      <w:r w:rsidRPr="00D078D6">
        <w:rPr>
          <w:sz w:val="24"/>
          <w:szCs w:val="24"/>
        </w:rPr>
        <w:t>,</w:t>
      </w:r>
      <w:r w:rsidR="00DF683C" w:rsidRPr="00D078D6">
        <w:rPr>
          <w:sz w:val="24"/>
          <w:szCs w:val="24"/>
        </w:rPr>
        <w:t xml:space="preserve"> </w:t>
      </w:r>
      <w:r w:rsidRPr="00D078D6">
        <w:rPr>
          <w:b/>
          <w:bCs/>
          <w:sz w:val="24"/>
          <w:szCs w:val="24"/>
        </w:rPr>
        <w:t>Lorenzo Cantatore</w:t>
      </w:r>
      <w:r w:rsidRPr="00D078D6">
        <w:rPr>
          <w:sz w:val="24"/>
          <w:szCs w:val="24"/>
        </w:rPr>
        <w:t>,</w:t>
      </w:r>
      <w:r w:rsidR="00DF683C" w:rsidRPr="00D078D6">
        <w:rPr>
          <w:sz w:val="24"/>
          <w:szCs w:val="24"/>
        </w:rPr>
        <w:t xml:space="preserve"> </w:t>
      </w:r>
      <w:r w:rsidRPr="00D078D6">
        <w:rPr>
          <w:b/>
          <w:bCs/>
          <w:sz w:val="24"/>
          <w:szCs w:val="24"/>
        </w:rPr>
        <w:t xml:space="preserve">Maria </w:t>
      </w:r>
      <w:proofErr w:type="spellStart"/>
      <w:r w:rsidRPr="00D078D6">
        <w:rPr>
          <w:b/>
          <w:bCs/>
          <w:sz w:val="24"/>
          <w:szCs w:val="24"/>
        </w:rPr>
        <w:t>Coleti</w:t>
      </w:r>
      <w:proofErr w:type="spellEnd"/>
      <w:r w:rsidRPr="00D078D6">
        <w:rPr>
          <w:sz w:val="24"/>
          <w:szCs w:val="24"/>
        </w:rPr>
        <w:t>,</w:t>
      </w:r>
      <w:r w:rsidR="00DF683C" w:rsidRPr="00D078D6">
        <w:rPr>
          <w:sz w:val="24"/>
          <w:szCs w:val="24"/>
        </w:rPr>
        <w:t xml:space="preserve"> </w:t>
      </w:r>
      <w:r w:rsidRPr="00D078D6">
        <w:rPr>
          <w:b/>
          <w:bCs/>
          <w:sz w:val="24"/>
          <w:szCs w:val="24"/>
        </w:rPr>
        <w:t>Maria Greco</w:t>
      </w:r>
      <w:r w:rsidRPr="00D078D6">
        <w:rPr>
          <w:sz w:val="24"/>
          <w:szCs w:val="24"/>
        </w:rPr>
        <w:t>,</w:t>
      </w:r>
      <w:r w:rsidR="00DF683C" w:rsidRPr="00D078D6">
        <w:rPr>
          <w:sz w:val="24"/>
          <w:szCs w:val="24"/>
        </w:rPr>
        <w:t xml:space="preserve"> </w:t>
      </w:r>
      <w:r w:rsidRPr="00D078D6">
        <w:rPr>
          <w:b/>
          <w:bCs/>
          <w:sz w:val="24"/>
          <w:szCs w:val="24"/>
        </w:rPr>
        <w:t>Elena Pasoli</w:t>
      </w:r>
      <w:r w:rsidRPr="00D078D6">
        <w:rPr>
          <w:sz w:val="24"/>
          <w:szCs w:val="24"/>
        </w:rPr>
        <w:t>,</w:t>
      </w:r>
      <w:r w:rsidR="00DF683C" w:rsidRPr="00D078D6">
        <w:rPr>
          <w:sz w:val="24"/>
          <w:szCs w:val="24"/>
        </w:rPr>
        <w:t xml:space="preserve"> </w:t>
      </w:r>
      <w:r w:rsidRPr="00D078D6">
        <w:rPr>
          <w:b/>
          <w:bCs/>
          <w:sz w:val="24"/>
          <w:szCs w:val="24"/>
        </w:rPr>
        <w:t xml:space="preserve">Giovanni </w:t>
      </w:r>
      <w:proofErr w:type="spellStart"/>
      <w:r w:rsidRPr="00D078D6">
        <w:rPr>
          <w:b/>
          <w:bCs/>
          <w:sz w:val="24"/>
          <w:szCs w:val="24"/>
        </w:rPr>
        <w:t>Solimine</w:t>
      </w:r>
      <w:proofErr w:type="spellEnd"/>
      <w:r w:rsidRPr="00D078D6">
        <w:rPr>
          <w:sz w:val="24"/>
          <w:szCs w:val="24"/>
        </w:rPr>
        <w:t xml:space="preserve"> (presidente), </w:t>
      </w:r>
      <w:r w:rsidRPr="00D078D6">
        <w:rPr>
          <w:b/>
          <w:bCs/>
          <w:sz w:val="24"/>
          <w:szCs w:val="24"/>
        </w:rPr>
        <w:t>Nadia Terranova</w:t>
      </w:r>
      <w:r w:rsidRPr="00D078D6">
        <w:rPr>
          <w:sz w:val="24"/>
          <w:szCs w:val="24"/>
        </w:rPr>
        <w:t>,</w:t>
      </w:r>
      <w:r w:rsidR="00DF683C" w:rsidRPr="00D078D6">
        <w:rPr>
          <w:sz w:val="24"/>
          <w:szCs w:val="24"/>
        </w:rPr>
        <w:t xml:space="preserve"> </w:t>
      </w:r>
      <w:r w:rsidRPr="00D078D6">
        <w:rPr>
          <w:b/>
          <w:bCs/>
          <w:sz w:val="24"/>
          <w:szCs w:val="24"/>
        </w:rPr>
        <w:t xml:space="preserve">Marcella </w:t>
      </w:r>
      <w:proofErr w:type="spellStart"/>
      <w:r w:rsidRPr="00D078D6">
        <w:rPr>
          <w:b/>
          <w:bCs/>
          <w:sz w:val="24"/>
          <w:szCs w:val="24"/>
        </w:rPr>
        <w:t>Terrusi</w:t>
      </w:r>
      <w:proofErr w:type="spellEnd"/>
      <w:r w:rsidR="00D078D6">
        <w:rPr>
          <w:sz w:val="24"/>
          <w:szCs w:val="24"/>
        </w:rPr>
        <w:t>.</w:t>
      </w:r>
    </w:p>
    <w:p w14:paraId="69865B94" w14:textId="77777777" w:rsidR="0084074F" w:rsidRPr="004F5F3A" w:rsidRDefault="0084074F" w:rsidP="008B478C">
      <w:pPr>
        <w:spacing w:after="0"/>
        <w:jc w:val="both"/>
        <w:rPr>
          <w:b/>
          <w:bCs/>
          <w:sz w:val="24"/>
          <w:szCs w:val="24"/>
        </w:rPr>
      </w:pPr>
    </w:p>
    <w:p w14:paraId="1EDC9543" w14:textId="52FBC9D5" w:rsidR="00D078D6" w:rsidRDefault="0084074F" w:rsidP="008B478C">
      <w:pPr>
        <w:spacing w:after="0"/>
        <w:jc w:val="both"/>
        <w:rPr>
          <w:sz w:val="24"/>
          <w:szCs w:val="24"/>
        </w:rPr>
      </w:pPr>
      <w:r w:rsidRPr="00D078D6">
        <w:rPr>
          <w:sz w:val="24"/>
          <w:szCs w:val="24"/>
          <w:u w:val="single"/>
        </w:rPr>
        <w:t>Categoria 6+</w:t>
      </w:r>
      <w:r w:rsidR="00D078D6">
        <w:rPr>
          <w:sz w:val="24"/>
          <w:szCs w:val="24"/>
          <w:u w:val="single"/>
        </w:rPr>
        <w:t>:</w:t>
      </w:r>
      <w:r w:rsidR="00D078D6">
        <w:rPr>
          <w:sz w:val="24"/>
          <w:szCs w:val="24"/>
        </w:rPr>
        <w:t xml:space="preserve"> </w:t>
      </w:r>
      <w:r w:rsidRPr="00D078D6">
        <w:rPr>
          <w:b/>
          <w:bCs/>
          <w:sz w:val="24"/>
          <w:szCs w:val="24"/>
        </w:rPr>
        <w:t xml:space="preserve">Peter </w:t>
      </w:r>
      <w:proofErr w:type="spellStart"/>
      <w:r w:rsidRPr="00D078D6">
        <w:rPr>
          <w:b/>
          <w:bCs/>
          <w:sz w:val="24"/>
          <w:szCs w:val="24"/>
        </w:rPr>
        <w:t>Carnavas</w:t>
      </w:r>
      <w:proofErr w:type="spellEnd"/>
      <w:r w:rsidRPr="004F5F3A">
        <w:rPr>
          <w:sz w:val="24"/>
          <w:szCs w:val="24"/>
        </w:rPr>
        <w:t>,</w:t>
      </w:r>
      <w:r w:rsidR="00DF683C" w:rsidRPr="004F5F3A">
        <w:rPr>
          <w:sz w:val="24"/>
          <w:szCs w:val="24"/>
        </w:rPr>
        <w:t xml:space="preserve"> </w:t>
      </w:r>
      <w:r w:rsidRPr="004F5F3A">
        <w:rPr>
          <w:i/>
          <w:iCs/>
          <w:sz w:val="24"/>
          <w:szCs w:val="24"/>
        </w:rPr>
        <w:t>Olive e l’elefante grigio</w:t>
      </w:r>
      <w:r w:rsidRPr="004F5F3A">
        <w:rPr>
          <w:sz w:val="24"/>
          <w:szCs w:val="24"/>
        </w:rPr>
        <w:t>, tradotto da Alessandro Barbaglia (De Agostini)</w:t>
      </w:r>
      <w:r w:rsidR="00D078D6">
        <w:rPr>
          <w:sz w:val="24"/>
          <w:szCs w:val="24"/>
        </w:rPr>
        <w:t xml:space="preserve">; </w:t>
      </w:r>
      <w:r w:rsidRPr="00D078D6">
        <w:rPr>
          <w:b/>
          <w:bCs/>
          <w:sz w:val="24"/>
          <w:szCs w:val="24"/>
        </w:rPr>
        <w:t>Dave Eggers</w:t>
      </w:r>
      <w:r w:rsidRPr="004F5F3A">
        <w:rPr>
          <w:sz w:val="24"/>
          <w:szCs w:val="24"/>
        </w:rPr>
        <w:t>,</w:t>
      </w:r>
      <w:r w:rsidR="00DF683C" w:rsidRPr="004F5F3A">
        <w:rPr>
          <w:sz w:val="24"/>
          <w:szCs w:val="24"/>
        </w:rPr>
        <w:t xml:space="preserve"> </w:t>
      </w:r>
      <w:r w:rsidRPr="004F5F3A">
        <w:rPr>
          <w:i/>
          <w:iCs/>
          <w:sz w:val="24"/>
          <w:szCs w:val="24"/>
        </w:rPr>
        <w:t>Lo strambo trasloco della magione Miller</w:t>
      </w:r>
      <w:r w:rsidRPr="004F5F3A">
        <w:rPr>
          <w:sz w:val="24"/>
          <w:szCs w:val="24"/>
        </w:rPr>
        <w:t xml:space="preserve">, tradotto da Giulia Rizzo, illustrato da </w:t>
      </w:r>
      <w:proofErr w:type="spellStart"/>
      <w:r w:rsidRPr="004F5F3A">
        <w:rPr>
          <w:sz w:val="24"/>
          <w:szCs w:val="24"/>
        </w:rPr>
        <w:t>Júlia</w:t>
      </w:r>
      <w:proofErr w:type="spellEnd"/>
      <w:r w:rsidRPr="004F5F3A">
        <w:rPr>
          <w:sz w:val="24"/>
          <w:szCs w:val="24"/>
        </w:rPr>
        <w:t xml:space="preserve"> </w:t>
      </w:r>
      <w:proofErr w:type="spellStart"/>
      <w:r w:rsidRPr="004F5F3A">
        <w:rPr>
          <w:sz w:val="24"/>
          <w:szCs w:val="24"/>
        </w:rPr>
        <w:t>Sardà</w:t>
      </w:r>
      <w:proofErr w:type="spellEnd"/>
      <w:r w:rsidRPr="004F5F3A">
        <w:rPr>
          <w:sz w:val="24"/>
          <w:szCs w:val="24"/>
        </w:rPr>
        <w:t xml:space="preserve"> (L’ippocampo)</w:t>
      </w:r>
      <w:r w:rsidR="00D078D6">
        <w:rPr>
          <w:sz w:val="24"/>
          <w:szCs w:val="24"/>
        </w:rPr>
        <w:t xml:space="preserve">. </w:t>
      </w:r>
    </w:p>
    <w:p w14:paraId="14133990" w14:textId="77777777" w:rsidR="00D078D6" w:rsidRDefault="00D078D6" w:rsidP="008B478C">
      <w:pPr>
        <w:spacing w:after="0"/>
        <w:jc w:val="both"/>
        <w:rPr>
          <w:sz w:val="24"/>
          <w:szCs w:val="24"/>
        </w:rPr>
      </w:pPr>
    </w:p>
    <w:p w14:paraId="6A4BC9C6" w14:textId="2C38DCC5" w:rsidR="0084074F" w:rsidRPr="004F5F3A" w:rsidRDefault="0084074F" w:rsidP="008B478C">
      <w:pPr>
        <w:spacing w:after="0"/>
        <w:jc w:val="both"/>
        <w:rPr>
          <w:sz w:val="24"/>
          <w:szCs w:val="24"/>
        </w:rPr>
      </w:pPr>
      <w:r w:rsidRPr="00D078D6">
        <w:rPr>
          <w:sz w:val="24"/>
          <w:szCs w:val="24"/>
          <w:u w:val="single"/>
        </w:rPr>
        <w:t>Categoria 8+</w:t>
      </w:r>
      <w:r w:rsidR="00D078D6">
        <w:rPr>
          <w:sz w:val="24"/>
          <w:szCs w:val="24"/>
          <w:u w:val="single"/>
        </w:rPr>
        <w:t>:</w:t>
      </w:r>
      <w:r w:rsidR="00D078D6">
        <w:rPr>
          <w:sz w:val="24"/>
          <w:szCs w:val="24"/>
        </w:rPr>
        <w:t xml:space="preserve"> </w:t>
      </w:r>
      <w:r w:rsidRPr="00D078D6">
        <w:rPr>
          <w:b/>
          <w:bCs/>
          <w:sz w:val="24"/>
          <w:szCs w:val="24"/>
        </w:rPr>
        <w:t>Annalisa Camilli</w:t>
      </w:r>
      <w:r w:rsidRPr="004F5F3A">
        <w:rPr>
          <w:sz w:val="24"/>
          <w:szCs w:val="24"/>
        </w:rPr>
        <w:t>,</w:t>
      </w:r>
      <w:r w:rsidR="00DF683C" w:rsidRPr="004F5F3A">
        <w:rPr>
          <w:sz w:val="24"/>
          <w:szCs w:val="24"/>
        </w:rPr>
        <w:t xml:space="preserve"> </w:t>
      </w:r>
      <w:r w:rsidRPr="004F5F3A">
        <w:rPr>
          <w:i/>
          <w:iCs/>
          <w:sz w:val="24"/>
          <w:szCs w:val="24"/>
        </w:rPr>
        <w:t>L’ultimo bisonte</w:t>
      </w:r>
      <w:r w:rsidRPr="004F5F3A">
        <w:rPr>
          <w:sz w:val="24"/>
          <w:szCs w:val="24"/>
        </w:rPr>
        <w:t>, illustrato da Irene Penazzi (La Nuova Frontiera Junior)</w:t>
      </w:r>
      <w:r w:rsidR="00D078D6">
        <w:rPr>
          <w:sz w:val="24"/>
          <w:szCs w:val="24"/>
        </w:rPr>
        <w:t xml:space="preserve">; </w:t>
      </w:r>
      <w:r w:rsidRPr="00D078D6">
        <w:rPr>
          <w:b/>
          <w:bCs/>
          <w:sz w:val="24"/>
          <w:szCs w:val="24"/>
        </w:rPr>
        <w:t xml:space="preserve">Edward Van de </w:t>
      </w:r>
      <w:proofErr w:type="spellStart"/>
      <w:r w:rsidRPr="00D078D6">
        <w:rPr>
          <w:b/>
          <w:bCs/>
          <w:sz w:val="24"/>
          <w:szCs w:val="24"/>
        </w:rPr>
        <w:t>Vendel</w:t>
      </w:r>
      <w:proofErr w:type="spellEnd"/>
      <w:r w:rsidR="0074314E">
        <w:rPr>
          <w:b/>
          <w:bCs/>
          <w:sz w:val="24"/>
          <w:szCs w:val="24"/>
        </w:rPr>
        <w:t xml:space="preserve"> </w:t>
      </w:r>
      <w:r w:rsidR="0074314E" w:rsidRPr="0074314E">
        <w:rPr>
          <w:sz w:val="24"/>
          <w:szCs w:val="24"/>
        </w:rPr>
        <w:t xml:space="preserve">e </w:t>
      </w:r>
      <w:proofErr w:type="spellStart"/>
      <w:r w:rsidRPr="00D078D6">
        <w:rPr>
          <w:b/>
          <w:bCs/>
          <w:sz w:val="24"/>
          <w:szCs w:val="24"/>
        </w:rPr>
        <w:t>Anoush</w:t>
      </w:r>
      <w:proofErr w:type="spellEnd"/>
      <w:r w:rsidRPr="00D078D6">
        <w:rPr>
          <w:b/>
          <w:bCs/>
          <w:sz w:val="24"/>
          <w:szCs w:val="24"/>
        </w:rPr>
        <w:t xml:space="preserve"> </w:t>
      </w:r>
      <w:proofErr w:type="spellStart"/>
      <w:r w:rsidRPr="00D078D6">
        <w:rPr>
          <w:b/>
          <w:bCs/>
          <w:sz w:val="24"/>
          <w:szCs w:val="24"/>
        </w:rPr>
        <w:t>Elman</w:t>
      </w:r>
      <w:proofErr w:type="spellEnd"/>
      <w:r w:rsidRPr="004F5F3A">
        <w:rPr>
          <w:sz w:val="24"/>
          <w:szCs w:val="24"/>
        </w:rPr>
        <w:t>,</w:t>
      </w:r>
      <w:r w:rsidR="00DF683C" w:rsidRPr="004F5F3A">
        <w:rPr>
          <w:sz w:val="24"/>
          <w:szCs w:val="24"/>
        </w:rPr>
        <w:t xml:space="preserve"> </w:t>
      </w:r>
      <w:r w:rsidR="006D2F8E">
        <w:rPr>
          <w:i/>
          <w:iCs/>
          <w:sz w:val="24"/>
          <w:szCs w:val="24"/>
        </w:rPr>
        <w:t>Misha. I</w:t>
      </w:r>
      <w:r w:rsidRPr="004F5F3A">
        <w:rPr>
          <w:i/>
          <w:iCs/>
          <w:sz w:val="24"/>
          <w:szCs w:val="24"/>
        </w:rPr>
        <w:t>o, i miei tre fratelli e un coniglio</w:t>
      </w:r>
      <w:r w:rsidRPr="004F5F3A">
        <w:rPr>
          <w:sz w:val="24"/>
          <w:szCs w:val="24"/>
        </w:rPr>
        <w:t xml:space="preserve">, tradotto da Laura Pignatti, illustrato da </w:t>
      </w:r>
      <w:proofErr w:type="spellStart"/>
      <w:r w:rsidRPr="004F5F3A">
        <w:rPr>
          <w:sz w:val="24"/>
          <w:szCs w:val="24"/>
        </w:rPr>
        <w:t>Annet</w:t>
      </w:r>
      <w:proofErr w:type="spellEnd"/>
      <w:r w:rsidRPr="004F5F3A">
        <w:rPr>
          <w:sz w:val="24"/>
          <w:szCs w:val="24"/>
        </w:rPr>
        <w:t xml:space="preserve"> </w:t>
      </w:r>
      <w:proofErr w:type="spellStart"/>
      <w:r w:rsidRPr="004F5F3A">
        <w:rPr>
          <w:sz w:val="24"/>
          <w:szCs w:val="24"/>
        </w:rPr>
        <w:t>Schaap</w:t>
      </w:r>
      <w:proofErr w:type="spellEnd"/>
      <w:r w:rsidRPr="004F5F3A">
        <w:rPr>
          <w:sz w:val="24"/>
          <w:szCs w:val="24"/>
        </w:rPr>
        <w:t xml:space="preserve"> (</w:t>
      </w:r>
      <w:proofErr w:type="spellStart"/>
      <w:r w:rsidRPr="004F5F3A">
        <w:rPr>
          <w:sz w:val="24"/>
          <w:szCs w:val="24"/>
        </w:rPr>
        <w:t>Sinnos</w:t>
      </w:r>
      <w:proofErr w:type="spellEnd"/>
      <w:r w:rsidRPr="004F5F3A">
        <w:rPr>
          <w:sz w:val="24"/>
          <w:szCs w:val="24"/>
        </w:rPr>
        <w:t>).</w:t>
      </w:r>
    </w:p>
    <w:p w14:paraId="5FA9ED7B" w14:textId="77777777" w:rsidR="00D078D6" w:rsidRDefault="00D078D6" w:rsidP="008B478C">
      <w:pPr>
        <w:spacing w:after="0"/>
        <w:jc w:val="both"/>
        <w:rPr>
          <w:b/>
          <w:bCs/>
          <w:sz w:val="24"/>
          <w:szCs w:val="24"/>
        </w:rPr>
      </w:pPr>
    </w:p>
    <w:p w14:paraId="48438AF8" w14:textId="211FBE5B" w:rsidR="0084074F" w:rsidRPr="004F5F3A" w:rsidRDefault="0084074F" w:rsidP="008B478C">
      <w:pPr>
        <w:spacing w:after="0"/>
        <w:jc w:val="both"/>
        <w:rPr>
          <w:sz w:val="24"/>
          <w:szCs w:val="24"/>
        </w:rPr>
      </w:pPr>
      <w:r w:rsidRPr="00D078D6">
        <w:rPr>
          <w:sz w:val="24"/>
          <w:szCs w:val="24"/>
          <w:u w:val="single"/>
        </w:rPr>
        <w:t>Categoria 11+</w:t>
      </w:r>
      <w:r w:rsidR="00D078D6">
        <w:rPr>
          <w:sz w:val="24"/>
          <w:szCs w:val="24"/>
          <w:u w:val="single"/>
        </w:rPr>
        <w:t>:</w:t>
      </w:r>
      <w:r w:rsidR="00D078D6" w:rsidRPr="00D078D6">
        <w:rPr>
          <w:sz w:val="24"/>
          <w:szCs w:val="24"/>
        </w:rPr>
        <w:t xml:space="preserve"> </w:t>
      </w:r>
      <w:r w:rsidRPr="00D078D6">
        <w:rPr>
          <w:b/>
          <w:bCs/>
          <w:sz w:val="24"/>
          <w:szCs w:val="24"/>
        </w:rPr>
        <w:t xml:space="preserve">Katya </w:t>
      </w:r>
      <w:proofErr w:type="spellStart"/>
      <w:r w:rsidRPr="00D078D6">
        <w:rPr>
          <w:b/>
          <w:bCs/>
          <w:sz w:val="24"/>
          <w:szCs w:val="24"/>
        </w:rPr>
        <w:t>Balen</w:t>
      </w:r>
      <w:proofErr w:type="spellEnd"/>
      <w:r w:rsidRPr="004F5F3A">
        <w:rPr>
          <w:sz w:val="24"/>
          <w:szCs w:val="24"/>
        </w:rPr>
        <w:t>,</w:t>
      </w:r>
      <w:r w:rsidR="00DF683C" w:rsidRPr="004F5F3A">
        <w:rPr>
          <w:sz w:val="24"/>
          <w:szCs w:val="24"/>
        </w:rPr>
        <w:t xml:space="preserve"> </w:t>
      </w:r>
      <w:proofErr w:type="gramStart"/>
      <w:r w:rsidRPr="004F5F3A">
        <w:rPr>
          <w:i/>
          <w:iCs/>
          <w:sz w:val="24"/>
          <w:szCs w:val="24"/>
        </w:rPr>
        <w:t>Ottobre</w:t>
      </w:r>
      <w:proofErr w:type="gramEnd"/>
      <w:r w:rsidRPr="004F5F3A">
        <w:rPr>
          <w:i/>
          <w:iCs/>
          <w:sz w:val="24"/>
          <w:szCs w:val="24"/>
        </w:rPr>
        <w:t>, Ottobre</w:t>
      </w:r>
      <w:r w:rsidRPr="004F5F3A">
        <w:rPr>
          <w:sz w:val="24"/>
          <w:szCs w:val="24"/>
        </w:rPr>
        <w:t>, tradotto da Lucia Feoli (Einaudi Ragazzi)</w:t>
      </w:r>
      <w:r w:rsidR="00D078D6">
        <w:rPr>
          <w:sz w:val="24"/>
          <w:szCs w:val="24"/>
        </w:rPr>
        <w:t xml:space="preserve">; </w:t>
      </w:r>
      <w:r w:rsidRPr="00D078D6">
        <w:rPr>
          <w:b/>
          <w:bCs/>
          <w:sz w:val="24"/>
          <w:szCs w:val="24"/>
        </w:rPr>
        <w:t xml:space="preserve">Adam </w:t>
      </w:r>
      <w:proofErr w:type="spellStart"/>
      <w:r w:rsidRPr="00D078D6">
        <w:rPr>
          <w:b/>
          <w:bCs/>
          <w:sz w:val="24"/>
          <w:szCs w:val="24"/>
        </w:rPr>
        <w:t>Gidwitz</w:t>
      </w:r>
      <w:proofErr w:type="spellEnd"/>
      <w:r w:rsidRPr="004F5F3A">
        <w:rPr>
          <w:sz w:val="24"/>
          <w:szCs w:val="24"/>
        </w:rPr>
        <w:t>,</w:t>
      </w:r>
      <w:r w:rsidR="00DF683C" w:rsidRPr="004F5F3A">
        <w:rPr>
          <w:sz w:val="24"/>
          <w:szCs w:val="24"/>
        </w:rPr>
        <w:t xml:space="preserve"> </w:t>
      </w:r>
      <w:r w:rsidRPr="004F5F3A">
        <w:rPr>
          <w:i/>
          <w:iCs/>
          <w:sz w:val="24"/>
          <w:szCs w:val="24"/>
        </w:rPr>
        <w:t>La leggenda dei tre bambini magici e del loro cane santo</w:t>
      </w:r>
      <w:r w:rsidRPr="004F5F3A">
        <w:rPr>
          <w:sz w:val="24"/>
          <w:szCs w:val="24"/>
        </w:rPr>
        <w:t>, tradotto da Marina Morpurgo (Giuntina).</w:t>
      </w:r>
    </w:p>
    <w:p w14:paraId="01B2C362" w14:textId="77777777" w:rsidR="00D078D6" w:rsidRDefault="00D078D6" w:rsidP="008B478C">
      <w:pPr>
        <w:spacing w:after="0"/>
        <w:jc w:val="both"/>
        <w:rPr>
          <w:sz w:val="24"/>
          <w:szCs w:val="24"/>
        </w:rPr>
      </w:pPr>
    </w:p>
    <w:p w14:paraId="7669CE01" w14:textId="16A1C037" w:rsidR="0084074F" w:rsidRPr="004F5F3A" w:rsidRDefault="0084074F" w:rsidP="008B478C">
      <w:pPr>
        <w:spacing w:after="0"/>
        <w:jc w:val="both"/>
        <w:rPr>
          <w:sz w:val="24"/>
          <w:szCs w:val="24"/>
        </w:rPr>
      </w:pPr>
      <w:r w:rsidRPr="00D078D6">
        <w:rPr>
          <w:sz w:val="24"/>
          <w:szCs w:val="24"/>
        </w:rPr>
        <w:t xml:space="preserve">Durante la cerimonia di premiazione, condotta da </w:t>
      </w:r>
      <w:r w:rsidRPr="00D078D6">
        <w:rPr>
          <w:b/>
          <w:bCs/>
          <w:sz w:val="24"/>
          <w:szCs w:val="24"/>
        </w:rPr>
        <w:t xml:space="preserve">Simonetta </w:t>
      </w:r>
      <w:proofErr w:type="spellStart"/>
      <w:r w:rsidRPr="00D078D6">
        <w:rPr>
          <w:b/>
          <w:bCs/>
          <w:sz w:val="24"/>
          <w:szCs w:val="24"/>
        </w:rPr>
        <w:t>Bitasi</w:t>
      </w:r>
      <w:proofErr w:type="spellEnd"/>
      <w:r w:rsidRPr="00D078D6">
        <w:rPr>
          <w:sz w:val="24"/>
          <w:szCs w:val="24"/>
        </w:rPr>
        <w:t xml:space="preserve"> e </w:t>
      </w:r>
      <w:r w:rsidRPr="00D078D6">
        <w:rPr>
          <w:b/>
          <w:bCs/>
          <w:sz w:val="24"/>
          <w:szCs w:val="24"/>
        </w:rPr>
        <w:t xml:space="preserve">Marcella </w:t>
      </w:r>
      <w:proofErr w:type="spellStart"/>
      <w:r w:rsidRPr="00D078D6">
        <w:rPr>
          <w:b/>
          <w:bCs/>
          <w:sz w:val="24"/>
          <w:szCs w:val="24"/>
        </w:rPr>
        <w:t>Terrusi</w:t>
      </w:r>
      <w:proofErr w:type="spellEnd"/>
      <w:r w:rsidRPr="00D078D6">
        <w:rPr>
          <w:sz w:val="24"/>
          <w:szCs w:val="24"/>
        </w:rPr>
        <w:t>, sono intervenuti insieme agli autori finalisti</w:t>
      </w:r>
      <w:r w:rsidR="00DF683C" w:rsidRPr="00D078D6">
        <w:rPr>
          <w:sz w:val="24"/>
          <w:szCs w:val="24"/>
        </w:rPr>
        <w:t xml:space="preserve"> </w:t>
      </w:r>
      <w:r w:rsidRPr="00D078D6">
        <w:rPr>
          <w:b/>
          <w:bCs/>
          <w:sz w:val="24"/>
          <w:szCs w:val="24"/>
        </w:rPr>
        <w:t>Innocenzo Cipolletta</w:t>
      </w:r>
      <w:r w:rsidR="0074314E">
        <w:rPr>
          <w:sz w:val="24"/>
          <w:szCs w:val="24"/>
        </w:rPr>
        <w:t xml:space="preserve">, </w:t>
      </w:r>
      <w:r w:rsidR="004C1975">
        <w:rPr>
          <w:sz w:val="24"/>
          <w:szCs w:val="24"/>
        </w:rPr>
        <w:t>P</w:t>
      </w:r>
      <w:r w:rsidRPr="00D078D6">
        <w:rPr>
          <w:sz w:val="24"/>
          <w:szCs w:val="24"/>
        </w:rPr>
        <w:t>residente dell’Associazione Italiana Editori</w:t>
      </w:r>
      <w:r w:rsidR="00D078D6" w:rsidRPr="00D078D6">
        <w:rPr>
          <w:sz w:val="24"/>
          <w:szCs w:val="24"/>
        </w:rPr>
        <w:t>,</w:t>
      </w:r>
      <w:r w:rsidR="00DF683C" w:rsidRPr="00D078D6">
        <w:rPr>
          <w:sz w:val="24"/>
          <w:szCs w:val="24"/>
        </w:rPr>
        <w:t xml:space="preserve"> </w:t>
      </w:r>
      <w:r w:rsidR="00D078D6" w:rsidRPr="00D078D6">
        <w:rPr>
          <w:b/>
          <w:bCs/>
          <w:sz w:val="24"/>
          <w:szCs w:val="24"/>
        </w:rPr>
        <w:t>Adriano Monti Buzzetti</w:t>
      </w:r>
      <w:r w:rsidR="0074314E" w:rsidRPr="0074314E">
        <w:rPr>
          <w:sz w:val="24"/>
          <w:szCs w:val="24"/>
        </w:rPr>
        <w:t>,</w:t>
      </w:r>
      <w:r w:rsidR="0074314E">
        <w:rPr>
          <w:sz w:val="24"/>
          <w:szCs w:val="24"/>
        </w:rPr>
        <w:t xml:space="preserve"> </w:t>
      </w:r>
      <w:r w:rsidR="004C1975">
        <w:rPr>
          <w:sz w:val="24"/>
          <w:szCs w:val="24"/>
        </w:rPr>
        <w:t>P</w:t>
      </w:r>
      <w:r w:rsidR="00D078D6" w:rsidRPr="00D078D6">
        <w:rPr>
          <w:sz w:val="24"/>
          <w:szCs w:val="24"/>
        </w:rPr>
        <w:t xml:space="preserve">residente Centro per il libro e la lettura, </w:t>
      </w:r>
      <w:r w:rsidRPr="00D078D6">
        <w:rPr>
          <w:b/>
          <w:bCs/>
          <w:sz w:val="24"/>
          <w:szCs w:val="24"/>
        </w:rPr>
        <w:t xml:space="preserve">Giovanni </w:t>
      </w:r>
      <w:proofErr w:type="spellStart"/>
      <w:r w:rsidRPr="00D078D6">
        <w:rPr>
          <w:b/>
          <w:bCs/>
          <w:sz w:val="24"/>
          <w:szCs w:val="24"/>
        </w:rPr>
        <w:t>Solimine</w:t>
      </w:r>
      <w:proofErr w:type="spellEnd"/>
      <w:r w:rsidR="0074314E">
        <w:rPr>
          <w:sz w:val="24"/>
          <w:szCs w:val="24"/>
        </w:rPr>
        <w:t xml:space="preserve">, </w:t>
      </w:r>
      <w:r w:rsidR="004C1975">
        <w:rPr>
          <w:sz w:val="24"/>
          <w:szCs w:val="24"/>
        </w:rPr>
        <w:t>P</w:t>
      </w:r>
      <w:r w:rsidRPr="00D078D6">
        <w:rPr>
          <w:sz w:val="24"/>
          <w:szCs w:val="24"/>
        </w:rPr>
        <w:t>residente della Fondazione Maria e Goffredo Bellonci,</w:t>
      </w:r>
      <w:r w:rsidR="00DF683C" w:rsidRPr="00D078D6">
        <w:rPr>
          <w:sz w:val="24"/>
          <w:szCs w:val="24"/>
        </w:rPr>
        <w:t xml:space="preserve"> </w:t>
      </w:r>
      <w:r w:rsidRPr="00D078D6">
        <w:rPr>
          <w:b/>
          <w:bCs/>
          <w:sz w:val="24"/>
          <w:szCs w:val="24"/>
        </w:rPr>
        <w:t>Giuseppe D’Avino</w:t>
      </w:r>
      <w:r w:rsidR="0074314E">
        <w:rPr>
          <w:sz w:val="24"/>
          <w:szCs w:val="24"/>
        </w:rPr>
        <w:t xml:space="preserve">, </w:t>
      </w:r>
      <w:r w:rsidR="004C1975">
        <w:rPr>
          <w:sz w:val="24"/>
          <w:szCs w:val="24"/>
        </w:rPr>
        <w:t>P</w:t>
      </w:r>
      <w:r w:rsidRPr="00D078D6">
        <w:rPr>
          <w:sz w:val="24"/>
          <w:szCs w:val="24"/>
        </w:rPr>
        <w:t>residente di Strega Alberti Benevento,</w:t>
      </w:r>
      <w:r w:rsidR="00DF683C" w:rsidRPr="00D078D6">
        <w:rPr>
          <w:sz w:val="24"/>
          <w:szCs w:val="24"/>
        </w:rPr>
        <w:t xml:space="preserve"> </w:t>
      </w:r>
      <w:r w:rsidRPr="00D078D6">
        <w:rPr>
          <w:b/>
          <w:bCs/>
          <w:sz w:val="24"/>
          <w:szCs w:val="24"/>
        </w:rPr>
        <w:t>Elena Pasoli</w:t>
      </w:r>
      <w:r w:rsidR="0074314E">
        <w:rPr>
          <w:sz w:val="24"/>
          <w:szCs w:val="24"/>
        </w:rPr>
        <w:t xml:space="preserve">, </w:t>
      </w:r>
      <w:r w:rsidR="00CB15D2">
        <w:rPr>
          <w:sz w:val="24"/>
          <w:szCs w:val="24"/>
        </w:rPr>
        <w:t xml:space="preserve">Direttrice </w:t>
      </w:r>
      <w:r w:rsidRPr="00D078D6">
        <w:rPr>
          <w:sz w:val="24"/>
          <w:szCs w:val="24"/>
        </w:rPr>
        <w:t xml:space="preserve">Bologna </w:t>
      </w:r>
      <w:proofErr w:type="spellStart"/>
      <w:r w:rsidRPr="00D078D6">
        <w:rPr>
          <w:sz w:val="24"/>
          <w:szCs w:val="24"/>
        </w:rPr>
        <w:t>Children’s</w:t>
      </w:r>
      <w:proofErr w:type="spellEnd"/>
      <w:r w:rsidRPr="00D078D6">
        <w:rPr>
          <w:sz w:val="24"/>
          <w:szCs w:val="24"/>
        </w:rPr>
        <w:t xml:space="preserve"> Book Fair-BolognaFiere</w:t>
      </w:r>
      <w:r w:rsidR="00D078D6" w:rsidRPr="00D078D6">
        <w:rPr>
          <w:sz w:val="24"/>
          <w:szCs w:val="24"/>
        </w:rPr>
        <w:t xml:space="preserve"> </w:t>
      </w:r>
      <w:r w:rsidR="0074314E">
        <w:rPr>
          <w:sz w:val="24"/>
          <w:szCs w:val="24"/>
        </w:rPr>
        <w:t>(</w:t>
      </w:r>
      <w:r w:rsidR="00D078D6" w:rsidRPr="00D078D6">
        <w:rPr>
          <w:sz w:val="24"/>
          <w:szCs w:val="24"/>
        </w:rPr>
        <w:t>in video</w:t>
      </w:r>
      <w:r w:rsidR="0074314E">
        <w:rPr>
          <w:sz w:val="24"/>
          <w:szCs w:val="24"/>
        </w:rPr>
        <w:t>)</w:t>
      </w:r>
      <w:r w:rsidR="004C1975">
        <w:rPr>
          <w:sz w:val="24"/>
          <w:szCs w:val="24"/>
        </w:rPr>
        <w:t xml:space="preserve"> </w:t>
      </w:r>
      <w:r w:rsidRPr="00D078D6">
        <w:rPr>
          <w:sz w:val="24"/>
          <w:szCs w:val="24"/>
        </w:rPr>
        <w:t>e</w:t>
      </w:r>
      <w:r w:rsidR="00DF683C" w:rsidRPr="00D078D6">
        <w:rPr>
          <w:sz w:val="24"/>
          <w:szCs w:val="24"/>
        </w:rPr>
        <w:t xml:space="preserve"> </w:t>
      </w:r>
      <w:r w:rsidRPr="00E678E6">
        <w:rPr>
          <w:b/>
          <w:bCs/>
          <w:sz w:val="24"/>
          <w:szCs w:val="24"/>
        </w:rPr>
        <w:t>Lorena De Vita</w:t>
      </w:r>
      <w:r w:rsidR="004C1975" w:rsidRPr="00E678E6">
        <w:rPr>
          <w:sz w:val="24"/>
          <w:szCs w:val="24"/>
        </w:rPr>
        <w:t>,</w:t>
      </w:r>
      <w:r w:rsidR="00DF683C" w:rsidRPr="00D078D6">
        <w:rPr>
          <w:sz w:val="24"/>
          <w:szCs w:val="24"/>
        </w:rPr>
        <w:t xml:space="preserve"> </w:t>
      </w:r>
      <w:r w:rsidRPr="00D078D6">
        <w:rPr>
          <w:sz w:val="24"/>
          <w:szCs w:val="24"/>
        </w:rPr>
        <w:t>Ufficio Sponsorships BPER Banca.</w:t>
      </w:r>
    </w:p>
    <w:p w14:paraId="437D7472" w14:textId="77777777" w:rsidR="0084074F" w:rsidRPr="004F5F3A" w:rsidRDefault="0084074F" w:rsidP="008B478C">
      <w:pPr>
        <w:spacing w:after="0"/>
        <w:jc w:val="both"/>
        <w:rPr>
          <w:sz w:val="24"/>
          <w:szCs w:val="24"/>
        </w:rPr>
      </w:pPr>
    </w:p>
    <w:p w14:paraId="5410FCF0" w14:textId="1464CC08" w:rsidR="0084074F" w:rsidRDefault="0084074F" w:rsidP="008B478C">
      <w:pPr>
        <w:spacing w:after="0"/>
        <w:jc w:val="both"/>
        <w:rPr>
          <w:sz w:val="24"/>
          <w:szCs w:val="24"/>
        </w:rPr>
      </w:pPr>
      <w:r w:rsidRPr="004F5F3A">
        <w:rPr>
          <w:sz w:val="24"/>
          <w:szCs w:val="24"/>
        </w:rPr>
        <w:t>Anche quest’anno</w:t>
      </w:r>
      <w:r w:rsidR="00DF683C" w:rsidRPr="004F5F3A">
        <w:rPr>
          <w:sz w:val="24"/>
          <w:szCs w:val="24"/>
        </w:rPr>
        <w:t xml:space="preserve"> </w:t>
      </w:r>
      <w:r w:rsidRPr="004F5F3A">
        <w:rPr>
          <w:b/>
          <w:bCs/>
          <w:sz w:val="24"/>
          <w:szCs w:val="24"/>
        </w:rPr>
        <w:t>BPER</w:t>
      </w:r>
      <w:r w:rsidR="00DF683C" w:rsidRPr="004F5F3A">
        <w:rPr>
          <w:b/>
          <w:bCs/>
          <w:sz w:val="24"/>
          <w:szCs w:val="24"/>
        </w:rPr>
        <w:t xml:space="preserve"> </w:t>
      </w:r>
      <w:r w:rsidRPr="004F5F3A">
        <w:rPr>
          <w:b/>
          <w:bCs/>
          <w:sz w:val="24"/>
          <w:szCs w:val="24"/>
        </w:rPr>
        <w:t>Banca</w:t>
      </w:r>
      <w:r w:rsidRPr="004F5F3A">
        <w:rPr>
          <w:sz w:val="24"/>
          <w:szCs w:val="24"/>
        </w:rPr>
        <w:t xml:space="preserve">, </w:t>
      </w:r>
      <w:proofErr w:type="spellStart"/>
      <w:r w:rsidRPr="004F5F3A">
        <w:rPr>
          <w:sz w:val="24"/>
          <w:szCs w:val="24"/>
        </w:rPr>
        <w:t>main</w:t>
      </w:r>
      <w:proofErr w:type="spellEnd"/>
      <w:r w:rsidRPr="004F5F3A">
        <w:rPr>
          <w:sz w:val="24"/>
          <w:szCs w:val="24"/>
        </w:rPr>
        <w:t xml:space="preserve"> partner del Premio, ha premiato con un contributo all’acquisto di attrezzature scolastiche due scuole della giuria per le originali attività di lettura in classe. Sono </w:t>
      </w:r>
      <w:r w:rsidR="004C1975">
        <w:rPr>
          <w:sz w:val="24"/>
          <w:szCs w:val="24"/>
        </w:rPr>
        <w:t>l</w:t>
      </w:r>
      <w:r w:rsidR="004C1975" w:rsidRPr="004C1975">
        <w:rPr>
          <w:sz w:val="24"/>
          <w:szCs w:val="24"/>
        </w:rPr>
        <w:t>’</w:t>
      </w:r>
      <w:r w:rsidR="004C1975" w:rsidRPr="004C1975">
        <w:rPr>
          <w:b/>
          <w:bCs/>
          <w:sz w:val="24"/>
          <w:szCs w:val="24"/>
        </w:rPr>
        <w:t>Istituto comprensivo Calò</w:t>
      </w:r>
      <w:r w:rsidR="004C1975">
        <w:rPr>
          <w:sz w:val="24"/>
          <w:szCs w:val="24"/>
        </w:rPr>
        <w:t>, Scuola primaria</w:t>
      </w:r>
      <w:r w:rsidR="004C1975" w:rsidRPr="004C1975">
        <w:rPr>
          <w:sz w:val="24"/>
          <w:szCs w:val="24"/>
        </w:rPr>
        <w:t xml:space="preserve"> Deledda-Bosco di Ginosa (TA)</w:t>
      </w:r>
      <w:r w:rsidRPr="004F5F3A">
        <w:rPr>
          <w:sz w:val="24"/>
          <w:szCs w:val="24"/>
        </w:rPr>
        <w:t xml:space="preserve">, per la categoria 6+, e </w:t>
      </w:r>
      <w:r w:rsidR="004C1975">
        <w:rPr>
          <w:sz w:val="24"/>
          <w:szCs w:val="24"/>
        </w:rPr>
        <w:t>l</w:t>
      </w:r>
      <w:r w:rsidR="004C1975" w:rsidRPr="004C1975">
        <w:rPr>
          <w:sz w:val="24"/>
          <w:szCs w:val="24"/>
        </w:rPr>
        <w:t>’</w:t>
      </w:r>
      <w:r w:rsidR="004C1975" w:rsidRPr="004C1975">
        <w:rPr>
          <w:b/>
          <w:bCs/>
          <w:sz w:val="24"/>
          <w:szCs w:val="24"/>
        </w:rPr>
        <w:t>Istituto comprensivo Montanelli</w:t>
      </w:r>
      <w:r w:rsidR="004C1975">
        <w:rPr>
          <w:sz w:val="24"/>
          <w:szCs w:val="24"/>
        </w:rPr>
        <w:t>, S</w:t>
      </w:r>
      <w:r w:rsidR="004C1975" w:rsidRPr="004C1975">
        <w:rPr>
          <w:sz w:val="24"/>
          <w:szCs w:val="24"/>
        </w:rPr>
        <w:t xml:space="preserve">cuola primaria </w:t>
      </w:r>
      <w:proofErr w:type="spellStart"/>
      <w:r w:rsidR="004C1975" w:rsidRPr="004C1975">
        <w:rPr>
          <w:sz w:val="24"/>
          <w:szCs w:val="24"/>
        </w:rPr>
        <w:t>Boltar</w:t>
      </w:r>
      <w:proofErr w:type="spellEnd"/>
      <w:r w:rsidR="004C1975" w:rsidRPr="004C1975">
        <w:rPr>
          <w:sz w:val="24"/>
          <w:szCs w:val="24"/>
        </w:rPr>
        <w:t xml:space="preserve"> di Roma</w:t>
      </w:r>
      <w:r w:rsidRPr="004F5F3A">
        <w:rPr>
          <w:sz w:val="24"/>
          <w:szCs w:val="24"/>
        </w:rPr>
        <w:t>, per la categoria 8+. Premiat</w:t>
      </w:r>
      <w:r w:rsidR="0023028A">
        <w:rPr>
          <w:sz w:val="24"/>
          <w:szCs w:val="24"/>
        </w:rPr>
        <w:t>a</w:t>
      </w:r>
      <w:r w:rsidRPr="004F5F3A">
        <w:rPr>
          <w:sz w:val="24"/>
          <w:szCs w:val="24"/>
        </w:rPr>
        <w:t xml:space="preserve"> anche</w:t>
      </w:r>
      <w:r w:rsidR="0023028A">
        <w:rPr>
          <w:sz w:val="24"/>
          <w:szCs w:val="24"/>
        </w:rPr>
        <w:t xml:space="preserve"> </w:t>
      </w:r>
      <w:r w:rsidR="0023028A" w:rsidRPr="0023028A">
        <w:rPr>
          <w:b/>
          <w:bCs/>
          <w:sz w:val="24"/>
          <w:szCs w:val="24"/>
        </w:rPr>
        <w:t>Lucilla Cito</w:t>
      </w:r>
      <w:r w:rsidRPr="004F5F3A">
        <w:rPr>
          <w:sz w:val="24"/>
          <w:szCs w:val="24"/>
        </w:rPr>
        <w:t>, del</w:t>
      </w:r>
      <w:r w:rsidR="004C1975">
        <w:rPr>
          <w:sz w:val="24"/>
          <w:szCs w:val="24"/>
        </w:rPr>
        <w:t>l</w:t>
      </w:r>
      <w:r w:rsidR="004C1975" w:rsidRPr="004C1975">
        <w:rPr>
          <w:sz w:val="24"/>
          <w:szCs w:val="24"/>
        </w:rPr>
        <w:t>’</w:t>
      </w:r>
      <w:r w:rsidR="004C1975">
        <w:rPr>
          <w:sz w:val="24"/>
          <w:szCs w:val="24"/>
        </w:rPr>
        <w:t>I</w:t>
      </w:r>
      <w:r w:rsidR="004C1975" w:rsidRPr="004C1975">
        <w:rPr>
          <w:sz w:val="24"/>
          <w:szCs w:val="24"/>
        </w:rPr>
        <w:t>stituto comprensivo</w:t>
      </w:r>
      <w:r w:rsidR="004C1975" w:rsidRPr="004F5F3A">
        <w:rPr>
          <w:sz w:val="24"/>
          <w:szCs w:val="24"/>
        </w:rPr>
        <w:t xml:space="preserve"> </w:t>
      </w:r>
      <w:r w:rsidR="0023028A">
        <w:rPr>
          <w:sz w:val="24"/>
          <w:szCs w:val="24"/>
        </w:rPr>
        <w:t>Falcone di Grottaferrata,</w:t>
      </w:r>
      <w:r w:rsidRPr="004F5F3A">
        <w:rPr>
          <w:sz w:val="24"/>
          <w:szCs w:val="24"/>
        </w:rPr>
        <w:t xml:space="preserve"> per la migliore recensione a un libro finalista nella categoria di concorso 11+.</w:t>
      </w:r>
    </w:p>
    <w:p w14:paraId="3365CC89" w14:textId="77777777" w:rsidR="00A00C1A" w:rsidRDefault="00A00C1A" w:rsidP="008B478C">
      <w:pPr>
        <w:spacing w:after="0"/>
        <w:jc w:val="both"/>
        <w:rPr>
          <w:sz w:val="24"/>
          <w:szCs w:val="24"/>
        </w:rPr>
      </w:pPr>
    </w:p>
    <w:p w14:paraId="68F712DE" w14:textId="77777777" w:rsidR="004C1975" w:rsidRDefault="004C1975">
      <w:pPr>
        <w:suppressAutoHyphens w:val="0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30490F09" w14:textId="6BD69436" w:rsidR="00A00C1A" w:rsidRPr="00A00C1A" w:rsidRDefault="00A00C1A" w:rsidP="00A00C1A">
      <w:pPr>
        <w:spacing w:after="0"/>
        <w:jc w:val="both"/>
        <w:rPr>
          <w:sz w:val="24"/>
          <w:szCs w:val="24"/>
        </w:rPr>
      </w:pPr>
      <w:r w:rsidRPr="00A00C1A">
        <w:rPr>
          <w:sz w:val="24"/>
          <w:szCs w:val="24"/>
        </w:rPr>
        <w:lastRenderedPageBreak/>
        <w:t>Novità di questa edizione</w:t>
      </w:r>
      <w:r>
        <w:rPr>
          <w:sz w:val="24"/>
          <w:szCs w:val="24"/>
        </w:rPr>
        <w:t>,</w:t>
      </w:r>
      <w:r w:rsidRPr="00A00C1A">
        <w:rPr>
          <w:sz w:val="24"/>
          <w:szCs w:val="24"/>
        </w:rPr>
        <w:t xml:space="preserve"> il </w:t>
      </w:r>
      <w:r w:rsidRPr="004C1975">
        <w:rPr>
          <w:b/>
          <w:bCs/>
          <w:sz w:val="24"/>
          <w:szCs w:val="24"/>
        </w:rPr>
        <w:t>gruppo di lettura del Premio Strega Ragazze e Ragazzi</w:t>
      </w:r>
      <w:r w:rsidRPr="00A00C1A">
        <w:rPr>
          <w:sz w:val="24"/>
          <w:szCs w:val="24"/>
        </w:rPr>
        <w:t>,</w:t>
      </w:r>
      <w:r w:rsidR="004C1975">
        <w:rPr>
          <w:sz w:val="24"/>
          <w:szCs w:val="24"/>
        </w:rPr>
        <w:t xml:space="preserve"> nato</w:t>
      </w:r>
      <w:r w:rsidRPr="00A00C1A">
        <w:rPr>
          <w:sz w:val="24"/>
          <w:szCs w:val="24"/>
        </w:rPr>
        <w:t xml:space="preserve"> da un</w:t>
      </w:r>
      <w:r>
        <w:rPr>
          <w:sz w:val="24"/>
          <w:szCs w:val="24"/>
        </w:rPr>
        <w:t>’</w:t>
      </w:r>
      <w:r w:rsidRPr="00A00C1A">
        <w:rPr>
          <w:sz w:val="24"/>
          <w:szCs w:val="24"/>
        </w:rPr>
        <w:t xml:space="preserve">idea di Simonetta </w:t>
      </w:r>
      <w:proofErr w:type="spellStart"/>
      <w:r w:rsidRPr="00A00C1A">
        <w:rPr>
          <w:sz w:val="24"/>
          <w:szCs w:val="24"/>
        </w:rPr>
        <w:t>Bitasi</w:t>
      </w:r>
      <w:proofErr w:type="spellEnd"/>
      <w:r w:rsidRPr="00A00C1A">
        <w:rPr>
          <w:sz w:val="24"/>
          <w:szCs w:val="24"/>
        </w:rPr>
        <w:t xml:space="preserve">. </w:t>
      </w:r>
      <w:r>
        <w:rPr>
          <w:sz w:val="24"/>
          <w:szCs w:val="24"/>
        </w:rPr>
        <w:t>I</w:t>
      </w:r>
      <w:r w:rsidRPr="00A00C1A">
        <w:rPr>
          <w:sz w:val="24"/>
          <w:szCs w:val="24"/>
        </w:rPr>
        <w:t xml:space="preserve">l </w:t>
      </w:r>
      <w:r>
        <w:rPr>
          <w:sz w:val="24"/>
          <w:szCs w:val="24"/>
        </w:rPr>
        <w:t>C</w:t>
      </w:r>
      <w:r w:rsidRPr="00A00C1A">
        <w:rPr>
          <w:sz w:val="24"/>
          <w:szCs w:val="24"/>
        </w:rPr>
        <w:t xml:space="preserve">omitato scientifico ha incontrato </w:t>
      </w:r>
      <w:r>
        <w:rPr>
          <w:sz w:val="24"/>
          <w:szCs w:val="24"/>
        </w:rPr>
        <w:t xml:space="preserve">online </w:t>
      </w:r>
      <w:r w:rsidRPr="00A00C1A">
        <w:rPr>
          <w:sz w:val="24"/>
          <w:szCs w:val="24"/>
        </w:rPr>
        <w:t xml:space="preserve">le scuole </w:t>
      </w:r>
      <w:r>
        <w:rPr>
          <w:sz w:val="24"/>
          <w:szCs w:val="24"/>
        </w:rPr>
        <w:t>della giuria p</w:t>
      </w:r>
      <w:r w:rsidRPr="00A00C1A">
        <w:rPr>
          <w:sz w:val="24"/>
          <w:szCs w:val="24"/>
        </w:rPr>
        <w:t xml:space="preserve">er </w:t>
      </w:r>
      <w:r w:rsidR="007B4738">
        <w:rPr>
          <w:sz w:val="24"/>
          <w:szCs w:val="24"/>
        </w:rPr>
        <w:t xml:space="preserve">commentare insieme </w:t>
      </w:r>
      <w:r w:rsidRPr="00A00C1A">
        <w:rPr>
          <w:sz w:val="24"/>
          <w:szCs w:val="24"/>
        </w:rPr>
        <w:t xml:space="preserve">i libri finalisti. L'iniziativa, che su richiesta degli studenti continuerà nel tempo, aggiunge un tassello </w:t>
      </w:r>
      <w:r w:rsidR="007B4738">
        <w:rPr>
          <w:sz w:val="24"/>
          <w:szCs w:val="24"/>
        </w:rPr>
        <w:t>importante all’attività di promozione della lettura svolta dal premio</w:t>
      </w:r>
      <w:r w:rsidRPr="00A00C1A">
        <w:rPr>
          <w:sz w:val="24"/>
          <w:szCs w:val="24"/>
        </w:rPr>
        <w:t xml:space="preserve">. </w:t>
      </w:r>
    </w:p>
    <w:p w14:paraId="719870A0" w14:textId="77777777" w:rsidR="00D078D6" w:rsidRPr="004F5F3A" w:rsidRDefault="00D078D6" w:rsidP="008B478C">
      <w:pPr>
        <w:spacing w:after="0"/>
        <w:jc w:val="both"/>
        <w:rPr>
          <w:sz w:val="24"/>
          <w:szCs w:val="24"/>
        </w:rPr>
      </w:pPr>
    </w:p>
    <w:p w14:paraId="2AC477B4" w14:textId="0F784BED" w:rsidR="0084074F" w:rsidRDefault="0084074F" w:rsidP="008B478C">
      <w:pPr>
        <w:spacing w:after="0"/>
        <w:jc w:val="both"/>
        <w:rPr>
          <w:sz w:val="24"/>
          <w:szCs w:val="24"/>
        </w:rPr>
      </w:pPr>
      <w:r w:rsidRPr="004F5F3A">
        <w:rPr>
          <w:sz w:val="24"/>
          <w:szCs w:val="24"/>
        </w:rPr>
        <w:t>Nato con lo scopo di andare alle radici della passione per la lettura promuovendone l’alto valore formativo, il Premio Strega Ragazze e Ragazzi coinvolge nell’assegnazione del riconoscimento oltre</w:t>
      </w:r>
      <w:r w:rsidR="00DF683C" w:rsidRPr="004F5F3A">
        <w:rPr>
          <w:sz w:val="24"/>
          <w:szCs w:val="24"/>
        </w:rPr>
        <w:t xml:space="preserve"> </w:t>
      </w:r>
      <w:r w:rsidRPr="004F5F3A">
        <w:rPr>
          <w:b/>
          <w:bCs/>
          <w:sz w:val="24"/>
          <w:szCs w:val="24"/>
        </w:rPr>
        <w:t>tremila settecento</w:t>
      </w:r>
      <w:r w:rsidR="00DF683C" w:rsidRPr="004F5F3A">
        <w:rPr>
          <w:b/>
          <w:bCs/>
          <w:sz w:val="24"/>
          <w:szCs w:val="24"/>
        </w:rPr>
        <w:t xml:space="preserve"> </w:t>
      </w:r>
      <w:r w:rsidRPr="004F5F3A">
        <w:rPr>
          <w:sz w:val="24"/>
          <w:szCs w:val="24"/>
        </w:rPr>
        <w:t>studenti,</w:t>
      </w:r>
      <w:r w:rsidR="00DF683C" w:rsidRPr="004F5F3A">
        <w:rPr>
          <w:sz w:val="24"/>
          <w:szCs w:val="24"/>
        </w:rPr>
        <w:t xml:space="preserve"> </w:t>
      </w:r>
      <w:r w:rsidRPr="004F5F3A">
        <w:rPr>
          <w:b/>
          <w:bCs/>
          <w:sz w:val="24"/>
          <w:szCs w:val="24"/>
        </w:rPr>
        <w:t>fra i 6 e i 13 anni di età</w:t>
      </w:r>
      <w:r w:rsidRPr="004F5F3A">
        <w:rPr>
          <w:sz w:val="24"/>
          <w:szCs w:val="24"/>
        </w:rPr>
        <w:t>, invitandoli a rivelare quali sono le storie, i personaggi e gli autori più amati.</w:t>
      </w:r>
    </w:p>
    <w:p w14:paraId="0845013B" w14:textId="77777777" w:rsidR="0034337E" w:rsidRPr="004F5F3A" w:rsidRDefault="0034337E" w:rsidP="008B478C">
      <w:pPr>
        <w:spacing w:after="0"/>
        <w:jc w:val="both"/>
        <w:rPr>
          <w:sz w:val="24"/>
          <w:szCs w:val="24"/>
        </w:rPr>
      </w:pPr>
    </w:p>
    <w:p w14:paraId="4E30F92D" w14:textId="0BE1332F" w:rsidR="0084074F" w:rsidRPr="00D960E3" w:rsidRDefault="0084074F" w:rsidP="008B478C">
      <w:pPr>
        <w:spacing w:after="0"/>
        <w:jc w:val="both"/>
        <w:rPr>
          <w:sz w:val="24"/>
          <w:szCs w:val="24"/>
        </w:rPr>
      </w:pPr>
      <w:r w:rsidRPr="004F5F3A">
        <w:rPr>
          <w:sz w:val="24"/>
          <w:szCs w:val="24"/>
        </w:rPr>
        <w:t>Il Premio Strega Ragazze e Ragazzi è promosso da</w:t>
      </w:r>
      <w:r w:rsidR="00DF683C" w:rsidRPr="004F5F3A">
        <w:rPr>
          <w:sz w:val="24"/>
          <w:szCs w:val="24"/>
        </w:rPr>
        <w:t xml:space="preserve"> </w:t>
      </w:r>
      <w:r w:rsidRPr="004F5F3A">
        <w:rPr>
          <w:b/>
          <w:bCs/>
          <w:sz w:val="24"/>
          <w:szCs w:val="24"/>
        </w:rPr>
        <w:t>Fondazione Maria e Goffredo Bellonci</w:t>
      </w:r>
      <w:r w:rsidR="00DF683C" w:rsidRPr="004F5F3A">
        <w:rPr>
          <w:sz w:val="24"/>
          <w:szCs w:val="24"/>
        </w:rPr>
        <w:t xml:space="preserve"> </w:t>
      </w:r>
      <w:r w:rsidRPr="004F5F3A">
        <w:rPr>
          <w:sz w:val="24"/>
          <w:szCs w:val="24"/>
        </w:rPr>
        <w:t>e</w:t>
      </w:r>
      <w:r w:rsidR="00DF683C" w:rsidRPr="004F5F3A">
        <w:rPr>
          <w:sz w:val="24"/>
          <w:szCs w:val="24"/>
        </w:rPr>
        <w:t xml:space="preserve"> </w:t>
      </w:r>
      <w:r w:rsidRPr="004F5F3A">
        <w:rPr>
          <w:b/>
          <w:bCs/>
          <w:sz w:val="24"/>
          <w:szCs w:val="24"/>
        </w:rPr>
        <w:t>Strega Alberti Benevento</w:t>
      </w:r>
      <w:r w:rsidR="00D960E3">
        <w:rPr>
          <w:sz w:val="24"/>
          <w:szCs w:val="24"/>
        </w:rPr>
        <w:t xml:space="preserve"> –</w:t>
      </w:r>
      <w:r w:rsidR="00D078D6">
        <w:rPr>
          <w:sz w:val="24"/>
          <w:szCs w:val="24"/>
        </w:rPr>
        <w:t xml:space="preserve"> </w:t>
      </w:r>
      <w:r w:rsidRPr="004F5F3A">
        <w:rPr>
          <w:sz w:val="24"/>
          <w:szCs w:val="24"/>
        </w:rPr>
        <w:t>organizzatori del</w:t>
      </w:r>
      <w:r w:rsidR="00DF683C" w:rsidRPr="004F5F3A">
        <w:rPr>
          <w:sz w:val="24"/>
          <w:szCs w:val="24"/>
        </w:rPr>
        <w:t xml:space="preserve"> </w:t>
      </w:r>
      <w:r w:rsidRPr="004F5F3A">
        <w:rPr>
          <w:b/>
          <w:bCs/>
          <w:sz w:val="24"/>
          <w:szCs w:val="24"/>
        </w:rPr>
        <w:t>Premio Strega</w:t>
      </w:r>
      <w:r w:rsidR="00D960E3">
        <w:rPr>
          <w:sz w:val="24"/>
          <w:szCs w:val="24"/>
        </w:rPr>
        <w:t xml:space="preserve"> – con il</w:t>
      </w:r>
      <w:r w:rsidR="00DF683C" w:rsidRPr="004F5F3A">
        <w:rPr>
          <w:b/>
          <w:bCs/>
          <w:sz w:val="24"/>
          <w:szCs w:val="24"/>
        </w:rPr>
        <w:t xml:space="preserve"> </w:t>
      </w:r>
      <w:r w:rsidRPr="004F5F3A">
        <w:rPr>
          <w:b/>
          <w:bCs/>
          <w:sz w:val="24"/>
          <w:szCs w:val="24"/>
        </w:rPr>
        <w:t>Centro per il libro e la lettura</w:t>
      </w:r>
      <w:r w:rsidR="00DF683C" w:rsidRPr="004F5F3A">
        <w:rPr>
          <w:b/>
          <w:bCs/>
          <w:sz w:val="24"/>
          <w:szCs w:val="24"/>
        </w:rPr>
        <w:t xml:space="preserve"> </w:t>
      </w:r>
      <w:r w:rsidRPr="004F5F3A">
        <w:rPr>
          <w:sz w:val="24"/>
          <w:szCs w:val="24"/>
        </w:rPr>
        <w:t>e</w:t>
      </w:r>
      <w:r w:rsidR="00DF683C" w:rsidRPr="004F5F3A">
        <w:rPr>
          <w:sz w:val="24"/>
          <w:szCs w:val="24"/>
        </w:rPr>
        <w:t xml:space="preserve"> </w:t>
      </w:r>
      <w:r w:rsidRPr="004F5F3A">
        <w:rPr>
          <w:b/>
          <w:bCs/>
          <w:sz w:val="24"/>
          <w:szCs w:val="24"/>
        </w:rPr>
        <w:t>BolognaFiere</w:t>
      </w:r>
      <w:r w:rsidR="00D960E3">
        <w:rPr>
          <w:b/>
          <w:bCs/>
          <w:sz w:val="24"/>
          <w:szCs w:val="24"/>
        </w:rPr>
        <w:t xml:space="preserve"> </w:t>
      </w:r>
      <w:r w:rsidR="00D960E3" w:rsidRPr="00D960E3">
        <w:rPr>
          <w:sz w:val="24"/>
          <w:szCs w:val="24"/>
        </w:rPr>
        <w:t>–</w:t>
      </w:r>
      <w:r w:rsidR="00D960E3">
        <w:rPr>
          <w:b/>
          <w:bCs/>
          <w:sz w:val="24"/>
          <w:szCs w:val="24"/>
        </w:rPr>
        <w:t xml:space="preserve"> </w:t>
      </w:r>
      <w:r w:rsidRPr="004F5F3A">
        <w:rPr>
          <w:b/>
          <w:bCs/>
          <w:sz w:val="24"/>
          <w:szCs w:val="24"/>
        </w:rPr>
        <w:t xml:space="preserve">Bologna </w:t>
      </w:r>
      <w:proofErr w:type="spellStart"/>
      <w:r w:rsidRPr="004F5F3A">
        <w:rPr>
          <w:b/>
          <w:bCs/>
          <w:sz w:val="24"/>
          <w:szCs w:val="24"/>
        </w:rPr>
        <w:t>Children’s</w:t>
      </w:r>
      <w:proofErr w:type="spellEnd"/>
      <w:r w:rsidRPr="004F5F3A">
        <w:rPr>
          <w:b/>
          <w:bCs/>
          <w:sz w:val="24"/>
          <w:szCs w:val="24"/>
        </w:rPr>
        <w:t xml:space="preserve"> Book Fair</w:t>
      </w:r>
      <w:r w:rsidRPr="004F5F3A">
        <w:rPr>
          <w:sz w:val="24"/>
          <w:szCs w:val="24"/>
        </w:rPr>
        <w:t xml:space="preserve">, in collaborazione con </w:t>
      </w:r>
      <w:r w:rsidR="00D078D6" w:rsidRPr="004F5F3A">
        <w:rPr>
          <w:b/>
          <w:bCs/>
          <w:sz w:val="24"/>
          <w:szCs w:val="24"/>
        </w:rPr>
        <w:t>BPER Banca</w:t>
      </w:r>
      <w:r w:rsidR="00D960E3" w:rsidRPr="00D960E3">
        <w:rPr>
          <w:sz w:val="24"/>
          <w:szCs w:val="24"/>
        </w:rPr>
        <w:t>,</w:t>
      </w:r>
      <w:r w:rsidR="00DF683C" w:rsidRPr="004F5F3A">
        <w:rPr>
          <w:sz w:val="24"/>
          <w:szCs w:val="24"/>
        </w:rPr>
        <w:t xml:space="preserve"> </w:t>
      </w:r>
      <w:r w:rsidRPr="004F5F3A">
        <w:rPr>
          <w:b/>
          <w:bCs/>
          <w:sz w:val="24"/>
          <w:szCs w:val="24"/>
        </w:rPr>
        <w:t>Ministero degli Affari Esteri e della Cooperazione Internazionale</w:t>
      </w:r>
      <w:r w:rsidR="00DF683C" w:rsidRPr="004F5F3A">
        <w:rPr>
          <w:b/>
          <w:bCs/>
          <w:sz w:val="24"/>
          <w:szCs w:val="24"/>
        </w:rPr>
        <w:t xml:space="preserve"> </w:t>
      </w:r>
      <w:r w:rsidRPr="004F5F3A">
        <w:rPr>
          <w:sz w:val="24"/>
          <w:szCs w:val="24"/>
        </w:rPr>
        <w:t>(MAECI)</w:t>
      </w:r>
      <w:r w:rsidR="00D960E3">
        <w:rPr>
          <w:sz w:val="24"/>
          <w:szCs w:val="24"/>
        </w:rPr>
        <w:t xml:space="preserve"> – il </w:t>
      </w:r>
      <w:r w:rsidRPr="004F5F3A">
        <w:rPr>
          <w:b/>
          <w:bCs/>
          <w:sz w:val="24"/>
          <w:szCs w:val="24"/>
        </w:rPr>
        <w:t>Sistema della Formazione Italiana nel Mondo</w:t>
      </w:r>
      <w:r w:rsidRPr="004F5F3A">
        <w:rPr>
          <w:sz w:val="24"/>
          <w:szCs w:val="24"/>
        </w:rPr>
        <w:t>,</w:t>
      </w:r>
      <w:r w:rsidR="00DF683C" w:rsidRPr="004F5F3A">
        <w:rPr>
          <w:sz w:val="24"/>
          <w:szCs w:val="24"/>
        </w:rPr>
        <w:t xml:space="preserve"> </w:t>
      </w:r>
      <w:r w:rsidR="00D960E3">
        <w:rPr>
          <w:sz w:val="24"/>
          <w:szCs w:val="24"/>
        </w:rPr>
        <w:t xml:space="preserve">media partner </w:t>
      </w:r>
      <w:r w:rsidR="00D960E3">
        <w:rPr>
          <w:b/>
          <w:bCs/>
          <w:sz w:val="24"/>
          <w:szCs w:val="24"/>
        </w:rPr>
        <w:t>RAI</w:t>
      </w:r>
      <w:r w:rsidR="00D960E3" w:rsidRPr="00D960E3">
        <w:rPr>
          <w:sz w:val="24"/>
          <w:szCs w:val="24"/>
        </w:rPr>
        <w:t>,</w:t>
      </w:r>
      <w:r w:rsidR="00DF683C" w:rsidRPr="004F5F3A">
        <w:rPr>
          <w:sz w:val="24"/>
          <w:szCs w:val="24"/>
        </w:rPr>
        <w:t xml:space="preserve"> </w:t>
      </w:r>
      <w:r w:rsidR="00D960E3">
        <w:rPr>
          <w:sz w:val="24"/>
          <w:szCs w:val="24"/>
        </w:rPr>
        <w:t xml:space="preserve">sponsor tecnici </w:t>
      </w:r>
      <w:r w:rsidRPr="004F5F3A">
        <w:rPr>
          <w:b/>
          <w:bCs/>
          <w:sz w:val="24"/>
          <w:szCs w:val="24"/>
        </w:rPr>
        <w:t>L</w:t>
      </w:r>
      <w:r w:rsidR="00D960E3">
        <w:rPr>
          <w:b/>
          <w:bCs/>
          <w:sz w:val="24"/>
          <w:szCs w:val="24"/>
        </w:rPr>
        <w:t>ibrerie</w:t>
      </w:r>
      <w:r w:rsidRPr="004F5F3A">
        <w:rPr>
          <w:b/>
          <w:bCs/>
          <w:sz w:val="24"/>
          <w:szCs w:val="24"/>
        </w:rPr>
        <w:t xml:space="preserve"> Feltrinelli</w:t>
      </w:r>
      <w:r w:rsidR="00D960E3">
        <w:rPr>
          <w:b/>
          <w:bCs/>
          <w:sz w:val="24"/>
          <w:szCs w:val="24"/>
        </w:rPr>
        <w:t xml:space="preserve"> </w:t>
      </w:r>
      <w:r w:rsidR="00D960E3">
        <w:rPr>
          <w:sz w:val="24"/>
          <w:szCs w:val="24"/>
        </w:rPr>
        <w:t xml:space="preserve">e </w:t>
      </w:r>
      <w:r w:rsidR="00D960E3" w:rsidRPr="00D960E3">
        <w:rPr>
          <w:b/>
          <w:bCs/>
          <w:sz w:val="24"/>
          <w:szCs w:val="24"/>
        </w:rPr>
        <w:t>SYGLA</w:t>
      </w:r>
      <w:r w:rsidR="00D960E3">
        <w:rPr>
          <w:sz w:val="24"/>
          <w:szCs w:val="24"/>
        </w:rPr>
        <w:t>.</w:t>
      </w:r>
    </w:p>
    <w:p w14:paraId="54ABA8F8" w14:textId="1E1AFD66" w:rsidR="00452258" w:rsidRDefault="00452258" w:rsidP="008B478C">
      <w:pPr>
        <w:spacing w:after="0"/>
        <w:jc w:val="both"/>
        <w:rPr>
          <w:rFonts w:eastAsia="Times New Roman" w:cs="Calibri"/>
          <w:color w:val="auto"/>
          <w:sz w:val="24"/>
          <w:szCs w:val="24"/>
        </w:rPr>
      </w:pPr>
    </w:p>
    <w:p w14:paraId="13A7F3F0" w14:textId="77777777" w:rsidR="004C1975" w:rsidRPr="004F5F3A" w:rsidRDefault="004C1975" w:rsidP="008B478C">
      <w:pPr>
        <w:spacing w:after="0"/>
        <w:jc w:val="both"/>
        <w:rPr>
          <w:rFonts w:eastAsia="Times New Roman" w:cs="Calibri"/>
          <w:color w:val="auto"/>
          <w:sz w:val="24"/>
          <w:szCs w:val="24"/>
        </w:rPr>
      </w:pPr>
    </w:p>
    <w:p w14:paraId="523C0921" w14:textId="0FF01C60" w:rsidR="006F04FD" w:rsidRPr="004F5F3A" w:rsidRDefault="006F04FD" w:rsidP="006F04FD">
      <w:pPr>
        <w:spacing w:after="0"/>
        <w:jc w:val="both"/>
        <w:rPr>
          <w:rFonts w:cs="Calibri"/>
          <w:b/>
          <w:bCs/>
          <w:sz w:val="24"/>
          <w:szCs w:val="24"/>
        </w:rPr>
      </w:pPr>
      <w:r w:rsidRPr="004F5F3A">
        <w:rPr>
          <w:rFonts w:cs="Calibri"/>
          <w:b/>
          <w:bCs/>
          <w:sz w:val="24"/>
          <w:szCs w:val="24"/>
        </w:rPr>
        <w:t xml:space="preserve">Ufficio Stampa </w:t>
      </w:r>
    </w:p>
    <w:p w14:paraId="64371579" w14:textId="77777777" w:rsidR="006F04FD" w:rsidRPr="004F5F3A" w:rsidRDefault="006F04FD" w:rsidP="006F04FD">
      <w:pPr>
        <w:spacing w:after="0"/>
        <w:jc w:val="both"/>
        <w:rPr>
          <w:rFonts w:cs="Calibri"/>
          <w:b/>
          <w:bCs/>
          <w:sz w:val="24"/>
          <w:szCs w:val="24"/>
        </w:rPr>
      </w:pPr>
      <w:r w:rsidRPr="004F5F3A">
        <w:rPr>
          <w:rFonts w:cs="Calibri"/>
          <w:b/>
          <w:bCs/>
          <w:sz w:val="24"/>
          <w:szCs w:val="24"/>
        </w:rPr>
        <w:t>Patrizia Renzi</w:t>
      </w:r>
    </w:p>
    <w:p w14:paraId="303F9EAC" w14:textId="77777777" w:rsidR="006F04FD" w:rsidRPr="004F5F3A" w:rsidRDefault="006F04FD" w:rsidP="006F04FD">
      <w:pPr>
        <w:spacing w:after="0"/>
        <w:jc w:val="both"/>
        <w:rPr>
          <w:rFonts w:cs="Calibri"/>
          <w:sz w:val="24"/>
          <w:szCs w:val="24"/>
        </w:rPr>
      </w:pPr>
      <w:r w:rsidRPr="004F5F3A">
        <w:rPr>
          <w:rFonts w:cs="Calibri"/>
          <w:sz w:val="24"/>
          <w:szCs w:val="24"/>
        </w:rPr>
        <w:t>patrizia@renzipatrizia.com</w:t>
      </w:r>
    </w:p>
    <w:p w14:paraId="13B6EC8D" w14:textId="77777777" w:rsidR="006F04FD" w:rsidRPr="004F5F3A" w:rsidRDefault="006F04FD" w:rsidP="006F04FD">
      <w:pPr>
        <w:spacing w:after="0"/>
        <w:jc w:val="both"/>
        <w:rPr>
          <w:rFonts w:cs="Calibri"/>
          <w:sz w:val="24"/>
          <w:szCs w:val="24"/>
        </w:rPr>
      </w:pPr>
      <w:r w:rsidRPr="004F5F3A">
        <w:rPr>
          <w:rFonts w:cs="Calibri"/>
          <w:sz w:val="24"/>
          <w:szCs w:val="24"/>
        </w:rPr>
        <w:t>ufficiostampa@fondazionebellonci.it</w:t>
      </w:r>
    </w:p>
    <w:p w14:paraId="6B9D9C4F" w14:textId="77777777" w:rsidR="006F04FD" w:rsidRPr="004F5F3A" w:rsidRDefault="006F04FD" w:rsidP="006F04FD">
      <w:pPr>
        <w:spacing w:after="0"/>
        <w:jc w:val="both"/>
        <w:rPr>
          <w:rFonts w:cs="Calibri"/>
          <w:sz w:val="24"/>
          <w:szCs w:val="24"/>
        </w:rPr>
      </w:pPr>
      <w:r w:rsidRPr="004F5F3A">
        <w:rPr>
          <w:rFonts w:cs="Calibri"/>
          <w:sz w:val="24"/>
          <w:szCs w:val="24"/>
        </w:rPr>
        <w:t>+39 3398261077</w:t>
      </w:r>
    </w:p>
    <w:p w14:paraId="7F01B3E0" w14:textId="7356F6C9" w:rsidR="000D6D3A" w:rsidRPr="004F5F3A" w:rsidRDefault="000D6D3A" w:rsidP="000D6D3A">
      <w:pPr>
        <w:spacing w:after="0"/>
        <w:jc w:val="both"/>
        <w:rPr>
          <w:rFonts w:cs="Calibri"/>
          <w:color w:val="auto"/>
          <w:sz w:val="24"/>
          <w:szCs w:val="24"/>
        </w:rPr>
      </w:pPr>
    </w:p>
    <w:sectPr w:rsidR="000D6D3A" w:rsidRPr="004F5F3A">
      <w:headerReference w:type="default" r:id="rId9"/>
      <w:footerReference w:type="default" r:id="rId10"/>
      <w:pgSz w:w="11900" w:h="16840"/>
      <w:pgMar w:top="3228" w:right="851" w:bottom="1134" w:left="851" w:header="170" w:footer="39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E87A258" w14:textId="77777777" w:rsidR="0021272F" w:rsidRDefault="0021272F">
      <w:pPr>
        <w:spacing w:after="0" w:line="240" w:lineRule="auto"/>
      </w:pPr>
      <w:r>
        <w:separator/>
      </w:r>
    </w:p>
  </w:endnote>
  <w:endnote w:type="continuationSeparator" w:id="0">
    <w:p w14:paraId="67A8298B" w14:textId="77777777" w:rsidR="0021272F" w:rsidRDefault="002127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etica Neue">
    <w:altName w:val="Sylfaen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AD52261" w14:textId="67FC1B9F" w:rsidR="00DB2B39" w:rsidRDefault="007C59F5">
    <w:pPr>
      <w:pStyle w:val="Intestazioneepidipagina"/>
    </w:pPr>
    <w:r w:rsidRPr="000A4FD8">
      <w:rPr>
        <w:b/>
        <w:bCs/>
        <w:noProof/>
        <w:sz w:val="32"/>
        <w:szCs w:val="32"/>
      </w:rPr>
      <w:drawing>
        <wp:anchor distT="152400" distB="152400" distL="152400" distR="152400" simplePos="0" relativeHeight="251659264" behindDoc="0" locked="0" layoutInCell="1" allowOverlap="1" wp14:anchorId="4DBC8212" wp14:editId="53D6C82D">
          <wp:simplePos x="0" y="0"/>
          <wp:positionH relativeFrom="margin">
            <wp:posOffset>0</wp:posOffset>
          </wp:positionH>
          <wp:positionV relativeFrom="line">
            <wp:posOffset>323850</wp:posOffset>
          </wp:positionV>
          <wp:extent cx="6475732" cy="1370690"/>
          <wp:effectExtent l="0" t="0" r="0" b="0"/>
          <wp:wrapTopAndBottom distT="152400" distB="152400"/>
          <wp:docPr id="1073741826" name="officeArt object" descr="PSR24_LoghiCarta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6" name="PSR24_LoghiCarta.jpg" descr="PSR24_LoghiCarta.jpg"/>
                  <pic:cNvPicPr>
                    <a:picLocks noChangeAspect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475732" cy="1370690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E2A05D2" w14:textId="77777777" w:rsidR="0021272F" w:rsidRDefault="0021272F">
      <w:pPr>
        <w:spacing w:after="0" w:line="240" w:lineRule="auto"/>
      </w:pPr>
      <w:r>
        <w:separator/>
      </w:r>
    </w:p>
  </w:footnote>
  <w:footnote w:type="continuationSeparator" w:id="0">
    <w:p w14:paraId="534A9E01" w14:textId="77777777" w:rsidR="0021272F" w:rsidRDefault="002127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95341F" w14:textId="23E8C08B" w:rsidR="005B4C9A" w:rsidRDefault="005B4C9A">
    <w:pPr>
      <w:pStyle w:val="Intestazione"/>
    </w:pPr>
    <w:r w:rsidRPr="000A4FD8">
      <w:rPr>
        <w:b/>
        <w:bCs/>
        <w:noProof/>
        <w:sz w:val="32"/>
        <w:szCs w:val="32"/>
      </w:rPr>
      <w:drawing>
        <wp:anchor distT="0" distB="0" distL="0" distR="0" simplePos="0" relativeHeight="251661312" behindDoc="1" locked="0" layoutInCell="1" allowOverlap="1" wp14:anchorId="332F5ADB" wp14:editId="3FB22DD1">
          <wp:simplePos x="0" y="0"/>
          <wp:positionH relativeFrom="margin">
            <wp:posOffset>2240915</wp:posOffset>
          </wp:positionH>
          <wp:positionV relativeFrom="page">
            <wp:posOffset>390525</wp:posOffset>
          </wp:positionV>
          <wp:extent cx="1842135" cy="1345565"/>
          <wp:effectExtent l="0" t="0" r="5715" b="6985"/>
          <wp:wrapTight wrapText="bothSides">
            <wp:wrapPolygon edited="1">
              <wp:start x="1" y="0"/>
              <wp:lineTo x="1" y="21603"/>
              <wp:lineTo x="21602" y="21603"/>
              <wp:lineTo x="21602" y="0"/>
              <wp:lineTo x="1" y="0"/>
            </wp:wrapPolygon>
          </wp:wrapTight>
          <wp:docPr id="1073741825" name="officeArt object" descr="PSR24_Logo_Cmy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PSR24_Logo_Cmyk.jpg" descr="PSR24_Logo_Cmyk.jpg"/>
                  <pic:cNvPicPr>
                    <a:picLocks noChangeAspect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42135" cy="1345565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260E74"/>
    <w:multiLevelType w:val="multilevel"/>
    <w:tmpl w:val="7AE400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D2B188E"/>
    <w:multiLevelType w:val="hybridMultilevel"/>
    <w:tmpl w:val="4BEE440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4D33C1E"/>
    <w:multiLevelType w:val="multilevel"/>
    <w:tmpl w:val="F26E1A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ACC50EF"/>
    <w:multiLevelType w:val="multilevel"/>
    <w:tmpl w:val="45E84F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C9D1878"/>
    <w:multiLevelType w:val="hybridMultilevel"/>
    <w:tmpl w:val="E1C4962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314072F"/>
    <w:multiLevelType w:val="multilevel"/>
    <w:tmpl w:val="0A92ED7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3B11CB8"/>
    <w:multiLevelType w:val="multilevel"/>
    <w:tmpl w:val="F5D69E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4CE76C48"/>
    <w:multiLevelType w:val="multilevel"/>
    <w:tmpl w:val="903234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5CC77AD7"/>
    <w:multiLevelType w:val="hybridMultilevel"/>
    <w:tmpl w:val="8E582FE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8A5599F"/>
    <w:multiLevelType w:val="hybridMultilevel"/>
    <w:tmpl w:val="B35A13AA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273489904">
    <w:abstractNumId w:val="0"/>
  </w:num>
  <w:num w:numId="2" w16cid:durableId="1085959185">
    <w:abstractNumId w:val="5"/>
  </w:num>
  <w:num w:numId="3" w16cid:durableId="945694741">
    <w:abstractNumId w:val="9"/>
  </w:num>
  <w:num w:numId="4" w16cid:durableId="2030719777">
    <w:abstractNumId w:val="3"/>
  </w:num>
  <w:num w:numId="5" w16cid:durableId="576210589">
    <w:abstractNumId w:val="4"/>
  </w:num>
  <w:num w:numId="6" w16cid:durableId="856389437">
    <w:abstractNumId w:val="8"/>
  </w:num>
  <w:num w:numId="7" w16cid:durableId="503012904">
    <w:abstractNumId w:val="1"/>
  </w:num>
  <w:num w:numId="8" w16cid:durableId="1363245449">
    <w:abstractNumId w:val="6"/>
  </w:num>
  <w:num w:numId="9" w16cid:durableId="1493789117">
    <w:abstractNumId w:val="7"/>
  </w:num>
  <w:num w:numId="10" w16cid:durableId="27710392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4"/>
  <w:displayBackgroundShape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B2B39"/>
    <w:rsid w:val="000614B6"/>
    <w:rsid w:val="000A4FD8"/>
    <w:rsid w:val="000C20B1"/>
    <w:rsid w:val="000D6D3A"/>
    <w:rsid w:val="000F0904"/>
    <w:rsid w:val="00100F22"/>
    <w:rsid w:val="0013631B"/>
    <w:rsid w:val="0014148B"/>
    <w:rsid w:val="001B25C1"/>
    <w:rsid w:val="001E3EA4"/>
    <w:rsid w:val="0021272F"/>
    <w:rsid w:val="0023028A"/>
    <w:rsid w:val="00242D93"/>
    <w:rsid w:val="002F660C"/>
    <w:rsid w:val="003130D3"/>
    <w:rsid w:val="003272F9"/>
    <w:rsid w:val="0034337E"/>
    <w:rsid w:val="003809A4"/>
    <w:rsid w:val="00397709"/>
    <w:rsid w:val="003C37C4"/>
    <w:rsid w:val="004232C7"/>
    <w:rsid w:val="004276B5"/>
    <w:rsid w:val="00452258"/>
    <w:rsid w:val="0046031F"/>
    <w:rsid w:val="004A0B37"/>
    <w:rsid w:val="004A13B4"/>
    <w:rsid w:val="004A35DD"/>
    <w:rsid w:val="004C1975"/>
    <w:rsid w:val="004C3C97"/>
    <w:rsid w:val="004C53DC"/>
    <w:rsid w:val="004F5F3A"/>
    <w:rsid w:val="00504B38"/>
    <w:rsid w:val="00530851"/>
    <w:rsid w:val="005357CB"/>
    <w:rsid w:val="00535E6F"/>
    <w:rsid w:val="00541FC9"/>
    <w:rsid w:val="005A2238"/>
    <w:rsid w:val="005B4C9A"/>
    <w:rsid w:val="005D33E7"/>
    <w:rsid w:val="005E0051"/>
    <w:rsid w:val="005F10C7"/>
    <w:rsid w:val="00667FDF"/>
    <w:rsid w:val="00676D5B"/>
    <w:rsid w:val="00697047"/>
    <w:rsid w:val="006A0107"/>
    <w:rsid w:val="006C027C"/>
    <w:rsid w:val="006D1C56"/>
    <w:rsid w:val="006D2F8E"/>
    <w:rsid w:val="006E5358"/>
    <w:rsid w:val="006E6E38"/>
    <w:rsid w:val="006E7804"/>
    <w:rsid w:val="006F04FD"/>
    <w:rsid w:val="006F6972"/>
    <w:rsid w:val="00712CEF"/>
    <w:rsid w:val="007133F2"/>
    <w:rsid w:val="0074314E"/>
    <w:rsid w:val="00761921"/>
    <w:rsid w:val="0076256F"/>
    <w:rsid w:val="007B0227"/>
    <w:rsid w:val="007B4738"/>
    <w:rsid w:val="007C59F5"/>
    <w:rsid w:val="007D3995"/>
    <w:rsid w:val="007E1D7C"/>
    <w:rsid w:val="0084074F"/>
    <w:rsid w:val="008B478C"/>
    <w:rsid w:val="00917AB8"/>
    <w:rsid w:val="00924164"/>
    <w:rsid w:val="0094042C"/>
    <w:rsid w:val="0097667E"/>
    <w:rsid w:val="00981D86"/>
    <w:rsid w:val="009B1AE4"/>
    <w:rsid w:val="009B75FE"/>
    <w:rsid w:val="009C1CB5"/>
    <w:rsid w:val="009E0D9C"/>
    <w:rsid w:val="009E0ED4"/>
    <w:rsid w:val="009F3065"/>
    <w:rsid w:val="00A00C1A"/>
    <w:rsid w:val="00A10CAF"/>
    <w:rsid w:val="00A2715C"/>
    <w:rsid w:val="00A95D6C"/>
    <w:rsid w:val="00AC5996"/>
    <w:rsid w:val="00AD271C"/>
    <w:rsid w:val="00B21C1A"/>
    <w:rsid w:val="00BB319A"/>
    <w:rsid w:val="00C22FA4"/>
    <w:rsid w:val="00C3583B"/>
    <w:rsid w:val="00C97019"/>
    <w:rsid w:val="00CB15D2"/>
    <w:rsid w:val="00CB43C0"/>
    <w:rsid w:val="00CC3A8E"/>
    <w:rsid w:val="00D03F15"/>
    <w:rsid w:val="00D078D6"/>
    <w:rsid w:val="00D12F74"/>
    <w:rsid w:val="00D5691E"/>
    <w:rsid w:val="00D6478D"/>
    <w:rsid w:val="00D960E3"/>
    <w:rsid w:val="00DB2B39"/>
    <w:rsid w:val="00DB5FEF"/>
    <w:rsid w:val="00DD34AC"/>
    <w:rsid w:val="00DE135E"/>
    <w:rsid w:val="00DF683C"/>
    <w:rsid w:val="00E112D3"/>
    <w:rsid w:val="00E11996"/>
    <w:rsid w:val="00E32845"/>
    <w:rsid w:val="00E5362B"/>
    <w:rsid w:val="00E678E6"/>
    <w:rsid w:val="00E863AE"/>
    <w:rsid w:val="00E91D47"/>
    <w:rsid w:val="00EC07CB"/>
    <w:rsid w:val="00EC42ED"/>
    <w:rsid w:val="00F60C87"/>
    <w:rsid w:val="00F71FA5"/>
    <w:rsid w:val="00F954DB"/>
    <w:rsid w:val="00FE003A"/>
    <w:rsid w:val="0C89D5ED"/>
    <w:rsid w:val="14BA78CA"/>
    <w:rsid w:val="150A03C9"/>
    <w:rsid w:val="1DEF5AF5"/>
    <w:rsid w:val="224A259D"/>
    <w:rsid w:val="2A01FE0C"/>
    <w:rsid w:val="369ECF88"/>
    <w:rsid w:val="434C9668"/>
    <w:rsid w:val="48E12020"/>
    <w:rsid w:val="6268A189"/>
    <w:rsid w:val="77AFC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2C536D"/>
  <w15:docId w15:val="{54B0F8F0-1EBA-324D-87C6-A4C85DC4E5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suppressAutoHyphens/>
      <w:spacing w:after="160" w:line="256" w:lineRule="auto"/>
    </w:pPr>
    <w:rPr>
      <w:rFonts w:ascii="Calibri" w:hAnsi="Calibri" w:cs="Arial Unicode MS"/>
      <w:color w:val="000000"/>
      <w:sz w:val="22"/>
      <w:szCs w:val="22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Intestazioneepidipagina">
    <w:name w:val="Intestazione e piè di pagina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character" w:customStyle="1" w:styleId="apple-converted-space">
    <w:name w:val="apple-converted-space"/>
    <w:basedOn w:val="Carpredefinitoparagrafo"/>
    <w:rsid w:val="00452258"/>
  </w:style>
  <w:style w:type="paragraph" w:styleId="NormaleWeb">
    <w:name w:val="Normal (Web)"/>
    <w:basedOn w:val="Normale"/>
    <w:uiPriority w:val="99"/>
    <w:unhideWhenUsed/>
    <w:rsid w:val="000A4FD8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  <w14:textOutline w14:w="0" w14:cap="rnd" w14:cmpd="sng" w14:algn="ctr">
        <w14:noFill/>
        <w14:prstDash w14:val="solid"/>
        <w14:bevel/>
      </w14:textOutline>
    </w:rPr>
  </w:style>
  <w:style w:type="paragraph" w:styleId="Nessunaspaziatura">
    <w:name w:val="No Spacing"/>
    <w:uiPriority w:val="1"/>
    <w:qFormat/>
    <w:rsid w:val="000A4FD8"/>
    <w:pPr>
      <w:suppressAutoHyphens/>
    </w:pPr>
    <w:rPr>
      <w:rFonts w:ascii="Calibri" w:hAnsi="Calibri" w:cs="Arial Unicode MS"/>
      <w:color w:val="000000"/>
      <w:sz w:val="22"/>
      <w:szCs w:val="22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styleId="Intestazione">
    <w:name w:val="header"/>
    <w:basedOn w:val="Normale"/>
    <w:link w:val="IntestazioneCarattere"/>
    <w:uiPriority w:val="99"/>
    <w:unhideWhenUsed/>
    <w:rsid w:val="007C59F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C59F5"/>
    <w:rPr>
      <w:rFonts w:ascii="Calibri" w:hAnsi="Calibri" w:cs="Arial Unicode MS"/>
      <w:color w:val="000000"/>
      <w:sz w:val="22"/>
      <w:szCs w:val="22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styleId="Pidipagina">
    <w:name w:val="footer"/>
    <w:basedOn w:val="Normale"/>
    <w:link w:val="PidipaginaCarattere"/>
    <w:uiPriority w:val="99"/>
    <w:unhideWhenUsed/>
    <w:rsid w:val="007C59F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C59F5"/>
    <w:rPr>
      <w:rFonts w:ascii="Calibri" w:hAnsi="Calibri" w:cs="Arial Unicode MS"/>
      <w:color w:val="000000"/>
      <w:sz w:val="22"/>
      <w:szCs w:val="22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Normale1">
    <w:name w:val="Normale1"/>
    <w:rsid w:val="009B1AE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line="276" w:lineRule="auto"/>
    </w:pPr>
    <w:rPr>
      <w:rFonts w:ascii="Arial" w:eastAsia="Arial" w:hAnsi="Arial" w:cs="Arial"/>
      <w:sz w:val="22"/>
      <w:szCs w:val="22"/>
      <w:bdr w:val="none" w:sz="0" w:space="0" w:color="auto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9B1AE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 w:val="0"/>
      <w:spacing w:after="0" w:line="240" w:lineRule="auto"/>
    </w:pPr>
    <w:rPr>
      <w:rFonts w:ascii="Arial" w:eastAsia="Arial" w:hAnsi="Arial" w:cs="Arial"/>
      <w:color w:val="auto"/>
      <w:sz w:val="20"/>
      <w:szCs w:val="20"/>
      <w:bdr w:val="none" w:sz="0" w:space="0" w:color="auto"/>
      <w14:textOutline w14:w="0" w14:cap="rnd" w14:cmpd="sng" w14:algn="ctr">
        <w14:noFill/>
        <w14:prstDash w14:val="solid"/>
        <w14:bevel/>
      </w14:textOutline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9B1AE4"/>
    <w:rPr>
      <w:rFonts w:ascii="Arial" w:eastAsia="Arial" w:hAnsi="Arial" w:cs="Arial"/>
      <w:bdr w:val="none" w:sz="0" w:space="0" w:color="auto"/>
    </w:rPr>
  </w:style>
  <w:style w:type="character" w:styleId="Rimandocommento">
    <w:name w:val="annotation reference"/>
    <w:basedOn w:val="Carpredefinitoparagrafo"/>
    <w:uiPriority w:val="99"/>
    <w:semiHidden/>
    <w:unhideWhenUsed/>
    <w:rsid w:val="009B1AE4"/>
    <w:rPr>
      <w:sz w:val="16"/>
      <w:szCs w:val="16"/>
    </w:rPr>
  </w:style>
  <w:style w:type="paragraph" w:styleId="Paragrafoelenco">
    <w:name w:val="List Paragraph"/>
    <w:basedOn w:val="Normale"/>
    <w:uiPriority w:val="34"/>
    <w:qFormat/>
    <w:rsid w:val="009B1AE4"/>
    <w:pPr>
      <w:ind w:left="720"/>
      <w:contextualSpacing/>
    </w:p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133F2"/>
    <w:pPr>
      <w:pBdr>
        <w:top w:val="nil"/>
        <w:left w:val="nil"/>
        <w:bottom w:val="nil"/>
        <w:right w:val="nil"/>
        <w:between w:val="nil"/>
        <w:bar w:val="nil"/>
      </w:pBdr>
      <w:suppressAutoHyphens/>
      <w:spacing w:after="160"/>
    </w:pPr>
    <w:rPr>
      <w:rFonts w:ascii="Calibri" w:eastAsia="Arial Unicode MS" w:hAnsi="Calibri" w:cs="Arial Unicode MS"/>
      <w:b/>
      <w:bCs/>
      <w:color w:val="000000"/>
      <w:bdr w:val="nil"/>
      <w14:textOutline w14:w="12700" w14:cap="flat" w14:cmpd="sng" w14:algn="ctr">
        <w14:noFill/>
        <w14:prstDash w14:val="solid"/>
        <w14:miter w14:lim="400000"/>
      </w14:textOutline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133F2"/>
    <w:rPr>
      <w:rFonts w:ascii="Calibri" w:eastAsia="Arial" w:hAnsi="Calibri" w:cs="Arial Unicode MS"/>
      <w:b/>
      <w:bCs/>
      <w:color w:val="000000"/>
      <w:u w:color="000000"/>
      <w:bdr w:val="none" w:sz="0" w:space="0" w:color="auto"/>
      <w14:textOutline w14:w="12700" w14:cap="flat" w14:cmpd="sng" w14:algn="ctr">
        <w14:noFill/>
        <w14:prstDash w14:val="solid"/>
        <w14:miter w14:lim="400000"/>
      </w14:textOutline>
    </w:rPr>
  </w:style>
  <w:style w:type="character" w:customStyle="1" w:styleId="spelle">
    <w:name w:val="spelle"/>
    <w:basedOn w:val="Carpredefinitoparagrafo"/>
    <w:rsid w:val="00CC3A8E"/>
  </w:style>
  <w:style w:type="character" w:styleId="Enfasigrassetto">
    <w:name w:val="Strong"/>
    <w:uiPriority w:val="22"/>
    <w:qFormat/>
    <w:rsid w:val="00667FDF"/>
    <w:rPr>
      <w:b/>
      <w:bCs/>
    </w:rPr>
  </w:style>
  <w:style w:type="character" w:styleId="Menzionenonrisolta">
    <w:name w:val="Unresolved Mention"/>
    <w:basedOn w:val="Carpredefinitoparagrafo"/>
    <w:uiPriority w:val="99"/>
    <w:semiHidden/>
    <w:unhideWhenUsed/>
    <w:rsid w:val="0084074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52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33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08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004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93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714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6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815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712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75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37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747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277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22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6063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915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72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974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029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905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5985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15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792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79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216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59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95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6312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613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premiostrega.it/PSR/libro/rumple-buttercup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Tema di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000FF"/>
      </a:hlink>
      <a:folHlink>
        <a:srgbClr val="FF00FF"/>
      </a:folHlink>
    </a:clrScheme>
    <a:fontScheme name="Tema di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Tema di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FBD724-EED1-4D50-85D9-DD990A0D05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799</Words>
  <Characters>4557</Characters>
  <Application>Microsoft Office Word</Application>
  <DocSecurity>0</DocSecurity>
  <Lines>37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Microsoft Office User</cp:lastModifiedBy>
  <cp:revision>2</cp:revision>
  <dcterms:created xsi:type="dcterms:W3CDTF">2024-12-05T10:02:00Z</dcterms:created>
  <dcterms:modified xsi:type="dcterms:W3CDTF">2024-12-05T10:02:00Z</dcterms:modified>
</cp:coreProperties>
</file>